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F1" w:rsidRDefault="008410F1" w:rsidP="008410F1">
      <w:pPr>
        <w:pStyle w:val="1"/>
        <w:ind w:left="532" w:right="827"/>
        <w:jc w:val="center"/>
      </w:pPr>
      <w:r>
        <w:t>ΩΡΟΛΟΓΙΟ ΠΡΟΓΡΑΜΜΑ ΕΞ ΑΠΟΣΤΑΣΕΩΣ ΕΚΠΑΙΔΕΥΣΗΣ 1</w:t>
      </w:r>
      <w:r w:rsidRPr="008410F1">
        <w:rPr>
          <w:vertAlign w:val="superscript"/>
        </w:rPr>
        <w:t>ΟΥ</w:t>
      </w:r>
      <w:r>
        <w:t xml:space="preserve"> ΝΗΠΙΑΓΩΓΕΙΟΥ ΑΝΔΡΑΒΙΔΑΣ </w:t>
      </w:r>
      <w:bookmarkStart w:id="0" w:name="_Hlk56787169"/>
      <w:r>
        <w:t>ΠΙΛΟΤΙΚΗ ΣΧΟΛΙΚΗ ΜΟΝΑΔΑ</w:t>
      </w:r>
      <w:bookmarkEnd w:id="0"/>
    </w:p>
    <w:tbl>
      <w:tblPr>
        <w:tblStyle w:val="TableNormal"/>
        <w:tblW w:w="12908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0"/>
        <w:gridCol w:w="7598"/>
      </w:tblGrid>
      <w:tr w:rsidR="008410F1" w:rsidTr="008410F1">
        <w:trPr>
          <w:trHeight w:val="5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154"/>
              <w:ind w:left="487" w:right="477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Pr="008410F1" w:rsidRDefault="008410F1" w:rsidP="008410F1">
            <w:pPr>
              <w:pStyle w:val="TableParagraph"/>
              <w:ind w:right="592"/>
              <w:rPr>
                <w:b/>
                <w:lang w:val="el-GR"/>
              </w:rPr>
            </w:pPr>
            <w:r w:rsidRPr="008410F1">
              <w:rPr>
                <w:b/>
                <w:lang w:val="el-GR"/>
              </w:rPr>
              <w:t>Πρόγραμμα Εξ Αποστάσεως ΣύγχρονηςΕκπαίδευσης</w:t>
            </w:r>
          </w:p>
        </w:tc>
      </w:tr>
      <w:tr w:rsidR="008410F1" w:rsidTr="008410F1">
        <w:trPr>
          <w:trHeight w:val="5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right="477"/>
              <w:rPr>
                <w:b/>
              </w:rPr>
            </w:pPr>
            <w:r>
              <w:rPr>
                <w:b/>
              </w:rPr>
              <w:t xml:space="preserve">1η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8410F1" w:rsidRDefault="008410F1" w:rsidP="008410F1">
            <w:pPr>
              <w:pStyle w:val="TableParagraph"/>
              <w:spacing w:before="40"/>
              <w:ind w:left="486" w:right="477"/>
            </w:pPr>
            <w:r>
              <w:t>14:10 –14:40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154"/>
              <w:ind w:left="602" w:right="592"/>
              <w:rPr>
                <w:b/>
              </w:rPr>
            </w:pPr>
            <w:proofErr w:type="spellStart"/>
            <w:r>
              <w:rPr>
                <w:b/>
              </w:rPr>
              <w:t>ΣύγχρονηΕξ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ΑποστάσεωςΕκπαίδευση</w:t>
            </w:r>
            <w:proofErr w:type="spellEnd"/>
          </w:p>
        </w:tc>
      </w:tr>
      <w:tr w:rsidR="008410F1" w:rsidTr="008410F1">
        <w:trPr>
          <w:trHeight w:val="26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486" w:right="477"/>
            </w:pPr>
            <w:r>
              <w:t>14:40 –15:00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601" w:right="592"/>
            </w:pPr>
            <w:r>
              <w:t>Διάλειμμα20’</w:t>
            </w:r>
          </w:p>
        </w:tc>
      </w:tr>
      <w:tr w:rsidR="008410F1" w:rsidTr="008410F1">
        <w:trPr>
          <w:trHeight w:val="5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right="477"/>
              <w:rPr>
                <w:b/>
              </w:rPr>
            </w:pPr>
            <w:r>
              <w:rPr>
                <w:b/>
              </w:rPr>
              <w:t xml:space="preserve">2η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8410F1" w:rsidRDefault="008410F1" w:rsidP="008410F1">
            <w:pPr>
              <w:pStyle w:val="TableParagraph"/>
              <w:spacing w:before="40"/>
              <w:ind w:left="486" w:right="477"/>
            </w:pPr>
            <w:r>
              <w:t>15:00 –15:30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154"/>
              <w:ind w:left="602" w:right="592"/>
              <w:rPr>
                <w:b/>
              </w:rPr>
            </w:pPr>
            <w:proofErr w:type="spellStart"/>
            <w:r>
              <w:rPr>
                <w:b/>
              </w:rPr>
              <w:t>ΣύγχρονηΕξ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ΑποστάσεωςΕκπαίδευση</w:t>
            </w:r>
            <w:proofErr w:type="spellEnd"/>
          </w:p>
        </w:tc>
      </w:tr>
      <w:tr w:rsidR="008410F1" w:rsidTr="008410F1">
        <w:trPr>
          <w:trHeight w:val="26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486" w:right="477"/>
            </w:pPr>
            <w:r>
              <w:t>15:30 –15:50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601" w:right="592"/>
            </w:pPr>
            <w:r>
              <w:t>Διάλειμμα20’</w:t>
            </w:r>
          </w:p>
        </w:tc>
      </w:tr>
      <w:tr w:rsidR="008410F1" w:rsidTr="008410F1">
        <w:trPr>
          <w:trHeight w:val="5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right="477"/>
              <w:rPr>
                <w:b/>
              </w:rPr>
            </w:pPr>
            <w:r>
              <w:rPr>
                <w:b/>
              </w:rPr>
              <w:t xml:space="preserve">3η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περίοδος</w:t>
            </w:r>
            <w:proofErr w:type="spellEnd"/>
            <w:r>
              <w:rPr>
                <w:b/>
              </w:rPr>
              <w:t xml:space="preserve"> -30’</w:t>
            </w:r>
          </w:p>
          <w:p w:rsidR="008410F1" w:rsidRDefault="008410F1" w:rsidP="008410F1">
            <w:pPr>
              <w:pStyle w:val="TableParagraph"/>
              <w:spacing w:before="40"/>
              <w:ind w:left="486" w:right="477"/>
            </w:pPr>
            <w:r>
              <w:t>15:50 –16:20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154"/>
              <w:ind w:left="602" w:right="592"/>
              <w:rPr>
                <w:b/>
              </w:rPr>
            </w:pPr>
            <w:proofErr w:type="spellStart"/>
            <w:r>
              <w:rPr>
                <w:b/>
              </w:rPr>
              <w:t>ΣύγχρονηΕξ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ΑποστάσεωςΕκπαίδευση</w:t>
            </w:r>
            <w:proofErr w:type="spellEnd"/>
          </w:p>
        </w:tc>
      </w:tr>
    </w:tbl>
    <w:p w:rsidR="008410F1" w:rsidRPr="002D0E1C" w:rsidRDefault="008410F1" w:rsidP="002D0E1C">
      <w:pPr>
        <w:pStyle w:val="1"/>
        <w:spacing w:before="33" w:line="276" w:lineRule="auto"/>
        <w:ind w:left="4437" w:right="1102" w:hanging="3618"/>
        <w:rPr>
          <w:sz w:val="18"/>
          <w:szCs w:val="18"/>
        </w:rPr>
      </w:pPr>
      <w:r w:rsidRPr="002D0E1C">
        <w:rPr>
          <w:sz w:val="18"/>
          <w:szCs w:val="18"/>
        </w:rPr>
        <w:t xml:space="preserve">ΩΡΟΛΟΓΙΟ ΠΡΟΓΡΑΜΜΑ/ΚΑΤΑΝΟΜΗ ΔΙΔΑΚΤΙΚΩΝ ΠΕΡΙΟΔΩΝ ΕΞ ΑΠΟΣΤΑΣΕΩΣ ΕΚΠΑΙΔΕΥΣΗΣ </w:t>
      </w:r>
      <w:r w:rsidR="002D0E1C" w:rsidRPr="002D0E1C">
        <w:rPr>
          <w:sz w:val="18"/>
          <w:szCs w:val="18"/>
        </w:rPr>
        <w:t xml:space="preserve">10Υ </w:t>
      </w:r>
      <w:r w:rsidRPr="002D0E1C">
        <w:rPr>
          <w:sz w:val="18"/>
          <w:szCs w:val="18"/>
        </w:rPr>
        <w:t>ΝΗΠΙΑΓΩΓΕΙΟΥ</w:t>
      </w:r>
      <w:r w:rsidR="002D0E1C" w:rsidRPr="002D0E1C">
        <w:rPr>
          <w:sz w:val="18"/>
          <w:szCs w:val="18"/>
        </w:rPr>
        <w:t xml:space="preserve"> ΑΝΔΡΑΒΙΔΑΣΠΙΛΟΤΙΚΗ ΣΧΟΛΙΚΗ ΜΟΝΑΔΑ</w:t>
      </w:r>
    </w:p>
    <w:tbl>
      <w:tblPr>
        <w:tblStyle w:val="TableNormal"/>
        <w:tblW w:w="12976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8"/>
        <w:gridCol w:w="9678"/>
      </w:tblGrid>
      <w:tr w:rsidR="008410F1" w:rsidTr="008410F1">
        <w:trPr>
          <w:trHeight w:val="530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0F1" w:rsidRPr="008410F1" w:rsidRDefault="008410F1" w:rsidP="008410F1">
            <w:pPr>
              <w:pStyle w:val="TableParagraph"/>
              <w:spacing w:before="3"/>
              <w:ind w:left="0"/>
              <w:rPr>
                <w:b/>
                <w:sz w:val="25"/>
                <w:lang w:val="el-GR"/>
              </w:rPr>
            </w:pPr>
          </w:p>
          <w:p w:rsidR="008410F1" w:rsidRDefault="008410F1" w:rsidP="008410F1">
            <w:pPr>
              <w:pStyle w:val="TableParagraph"/>
              <w:ind w:left="166" w:right="156"/>
              <w:rPr>
                <w:b/>
              </w:rPr>
            </w:pPr>
            <w:r>
              <w:rPr>
                <w:b/>
              </w:rPr>
              <w:t>ΩΡΕΣ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Pr="008410F1" w:rsidRDefault="008410F1" w:rsidP="008410F1">
            <w:pPr>
              <w:pStyle w:val="TableParagraph"/>
              <w:spacing w:line="276" w:lineRule="auto"/>
              <w:ind w:left="1408" w:right="1396"/>
              <w:rPr>
                <w:b/>
                <w:lang w:val="el-GR"/>
              </w:rPr>
            </w:pPr>
            <w:r w:rsidRPr="008410F1">
              <w:rPr>
                <w:b/>
                <w:lang w:val="el-GR"/>
              </w:rPr>
              <w:t>ΔΡΑΣΤΗΡΙΟΤΗΤΕΣ - ΣΥΓΧΡΟΝΗΣ– ΕΞ ΑΠΟΣΤΑΣΕΩΣΕΚΠΑΙΔΕΥΣΗΣ</w:t>
            </w:r>
          </w:p>
          <w:p w:rsidR="008410F1" w:rsidRPr="008410F1" w:rsidRDefault="008410F1" w:rsidP="008410F1">
            <w:pPr>
              <w:pStyle w:val="TableParagraph"/>
              <w:ind w:left="781" w:right="771"/>
              <w:rPr>
                <w:b/>
                <w:lang w:val="el-GR"/>
              </w:rPr>
            </w:pPr>
            <w:r w:rsidRPr="008410F1">
              <w:rPr>
                <w:b/>
                <w:lang w:val="el-GR"/>
              </w:rPr>
              <w:t>ΣΥΜΦΩΝΑ ΜΕ ΤΟ ΔΕΠΠΣ-ΑΠΣΝΗΠΙΑΓΩΓΕΙΟΥ</w:t>
            </w:r>
          </w:p>
        </w:tc>
      </w:tr>
      <w:tr w:rsidR="008410F1" w:rsidTr="008410F1">
        <w:trPr>
          <w:trHeight w:val="73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193"/>
              <w:ind w:left="166" w:right="156"/>
              <w:rPr>
                <w:b/>
              </w:rPr>
            </w:pPr>
            <w:r>
              <w:rPr>
                <w:b/>
              </w:rPr>
              <w:t>1η διδακτικήπερίοδος-30’</w:t>
            </w:r>
          </w:p>
          <w:p w:rsidR="008410F1" w:rsidRDefault="008410F1" w:rsidP="008410F1">
            <w:pPr>
              <w:pStyle w:val="TableParagraph"/>
              <w:spacing w:before="40"/>
              <w:ind w:left="165" w:right="156"/>
            </w:pPr>
            <w:r>
              <w:t>14:10 –14:40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Pr="008410F1" w:rsidRDefault="008410F1" w:rsidP="008410F1">
            <w:pPr>
              <w:pStyle w:val="TableParagraph"/>
              <w:spacing w:before="38" w:line="276" w:lineRule="auto"/>
              <w:ind w:left="0" w:right="906"/>
              <w:jc w:val="left"/>
              <w:rPr>
                <w:lang w:val="el-GR"/>
              </w:rPr>
            </w:pPr>
            <w:r w:rsidRPr="008410F1">
              <w:rPr>
                <w:lang w:val="el-GR"/>
              </w:rPr>
              <w:t>Υποδοχή μαθητών/τριών Εισαγωγή Θεματικής-Προγραμματισμός  δραστηριοτήτων/δράσεων</w:t>
            </w:r>
          </w:p>
        </w:tc>
      </w:tr>
      <w:tr w:rsidR="008410F1" w:rsidTr="008410F1">
        <w:trPr>
          <w:trHeight w:val="312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165" w:right="156"/>
            </w:pPr>
            <w:r>
              <w:t>14:40 –15:00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1405" w:right="1396"/>
            </w:pPr>
            <w:r>
              <w:t>Διάλειμμα20’</w:t>
            </w:r>
          </w:p>
        </w:tc>
      </w:tr>
      <w:tr w:rsidR="008410F1" w:rsidTr="008410F1">
        <w:trPr>
          <w:trHeight w:val="676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25"/>
              <w:ind w:left="108"/>
              <w:rPr>
                <w:b/>
              </w:rPr>
            </w:pPr>
            <w:r>
              <w:rPr>
                <w:b/>
              </w:rPr>
              <w:t xml:space="preserve">2η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8410F1" w:rsidRDefault="008410F1" w:rsidP="008410F1">
            <w:pPr>
              <w:pStyle w:val="TableParagraph"/>
              <w:spacing w:before="41"/>
              <w:ind w:left="791"/>
            </w:pPr>
            <w:r>
              <w:t>15:00 –15:30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Pr="008410F1" w:rsidRDefault="008410F1" w:rsidP="008410F1">
            <w:pPr>
              <w:pStyle w:val="TableParagraph"/>
              <w:spacing w:before="180"/>
              <w:ind w:left="108"/>
              <w:jc w:val="left"/>
              <w:rPr>
                <w:lang w:val="el-GR"/>
              </w:rPr>
            </w:pPr>
            <w:r w:rsidRPr="008410F1">
              <w:rPr>
                <w:lang w:val="el-GR"/>
              </w:rPr>
              <w:t xml:space="preserve">Δραστηριότητες και διερευνήσεις με βάση τοΔΕΠΠΣ-ΑΠΣ / </w:t>
            </w:r>
            <w:r>
              <w:rPr>
                <w:lang w:val="el-GR"/>
              </w:rPr>
              <w:t>Εργαστήρια Δεξιοτήτων</w:t>
            </w:r>
          </w:p>
        </w:tc>
      </w:tr>
      <w:tr w:rsidR="008410F1" w:rsidTr="008410F1">
        <w:trPr>
          <w:trHeight w:val="371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29"/>
              <w:ind w:left="165" w:right="156"/>
            </w:pPr>
            <w:r>
              <w:t>15:30 –15:50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spacing w:before="29"/>
              <w:ind w:left="1405" w:right="1396"/>
            </w:pPr>
            <w:r>
              <w:t>Διάλειμμα20’</w:t>
            </w:r>
          </w:p>
        </w:tc>
      </w:tr>
      <w:tr w:rsidR="008410F1" w:rsidTr="002D0E1C">
        <w:trPr>
          <w:trHeight w:val="61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0F1" w:rsidRDefault="008410F1" w:rsidP="008410F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3η </w:t>
            </w:r>
            <w:proofErr w:type="spellStart"/>
            <w:r>
              <w:rPr>
                <w:b/>
              </w:rPr>
              <w:t>διδακτική</w:t>
            </w:r>
            <w:proofErr w:type="spellEnd"/>
            <w:r>
              <w:rPr>
                <w:b/>
              </w:rPr>
              <w:t xml:space="preserve"> περίοδος-30’</w:t>
            </w:r>
          </w:p>
          <w:p w:rsidR="008410F1" w:rsidRDefault="008410F1" w:rsidP="008410F1">
            <w:pPr>
              <w:pStyle w:val="TableParagraph"/>
              <w:spacing w:before="40"/>
              <w:ind w:left="791"/>
            </w:pPr>
            <w:r>
              <w:t>15:50 –16:20</w:t>
            </w:r>
          </w:p>
        </w:tc>
        <w:tc>
          <w:tcPr>
            <w:tcW w:w="9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0F1" w:rsidRPr="008410F1" w:rsidRDefault="008410F1" w:rsidP="008410F1">
            <w:pPr>
              <w:pStyle w:val="TableParagraph"/>
              <w:spacing w:before="10"/>
              <w:ind w:left="0"/>
              <w:rPr>
                <w:b/>
                <w:sz w:val="20"/>
                <w:lang w:val="el-GR"/>
              </w:rPr>
            </w:pPr>
          </w:p>
          <w:p w:rsidR="008410F1" w:rsidRPr="008410F1" w:rsidRDefault="008410F1" w:rsidP="008410F1">
            <w:pPr>
              <w:pStyle w:val="TableParagraph"/>
              <w:spacing w:line="276" w:lineRule="auto"/>
              <w:ind w:left="509" w:firstLine="842"/>
              <w:rPr>
                <w:lang w:val="el-GR"/>
              </w:rPr>
            </w:pPr>
            <w:proofErr w:type="spellStart"/>
            <w:r w:rsidRPr="008410F1">
              <w:rPr>
                <w:lang w:val="el-GR"/>
              </w:rPr>
              <w:t>Αναστοχασμός</w:t>
            </w:r>
            <w:proofErr w:type="spellEnd"/>
            <w:r w:rsidRPr="008410F1">
              <w:rPr>
                <w:lang w:val="el-GR"/>
              </w:rPr>
              <w:t xml:space="preserve"> - Ανατροφοδότηση Προγραμματισμός της επόμενηςημέρας-Αποχώρηση</w:t>
            </w:r>
          </w:p>
        </w:tc>
      </w:tr>
    </w:tbl>
    <w:p w:rsidR="008410F1" w:rsidRPr="002400C4" w:rsidRDefault="008410F1" w:rsidP="00AC6B10">
      <w:pPr>
        <w:rPr>
          <w:rFonts w:eastAsia="Times New Roman" w:cs="Times New Roman"/>
          <w:b/>
          <w:color w:val="000000"/>
          <w:sz w:val="24"/>
          <w:szCs w:val="24"/>
          <w:lang w:eastAsia="el-GR"/>
        </w:rPr>
      </w:pPr>
      <w:r w:rsidRPr="00B21B5C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el-GR"/>
        </w:rPr>
        <w:t xml:space="preserve">        </w:t>
      </w:r>
    </w:p>
    <w:p w:rsidR="008410F1" w:rsidRDefault="008410F1" w:rsidP="008410F1">
      <w:pPr>
        <w:pStyle w:val="a3"/>
        <w:spacing w:before="10"/>
        <w:jc w:val="center"/>
        <w:rPr>
          <w:b/>
          <w:sz w:val="27"/>
        </w:rPr>
      </w:pPr>
    </w:p>
    <w:sectPr w:rsidR="008410F1" w:rsidSect="008410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65C"/>
    <w:multiLevelType w:val="hybridMultilevel"/>
    <w:tmpl w:val="F8D81060"/>
    <w:lvl w:ilvl="0" w:tplc="A8B4A7CE">
      <w:start w:val="1"/>
      <w:numFmt w:val="decimal"/>
      <w:lvlText w:val="%1."/>
      <w:lvlJc w:val="left"/>
      <w:pPr>
        <w:ind w:left="114" w:hanging="25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1796270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84626D4">
      <w:numFmt w:val="bullet"/>
      <w:lvlText w:val="•"/>
      <w:lvlJc w:val="left"/>
      <w:pPr>
        <w:ind w:left="1918" w:hanging="360"/>
      </w:pPr>
      <w:rPr>
        <w:lang w:val="el-GR" w:eastAsia="en-US" w:bidi="ar-SA"/>
      </w:rPr>
    </w:lvl>
    <w:lvl w:ilvl="3" w:tplc="204078DE">
      <w:numFmt w:val="bullet"/>
      <w:lvlText w:val="•"/>
      <w:lvlJc w:val="left"/>
      <w:pPr>
        <w:ind w:left="2996" w:hanging="360"/>
      </w:pPr>
      <w:rPr>
        <w:lang w:val="el-GR" w:eastAsia="en-US" w:bidi="ar-SA"/>
      </w:rPr>
    </w:lvl>
    <w:lvl w:ilvl="4" w:tplc="3F18CE72">
      <w:numFmt w:val="bullet"/>
      <w:lvlText w:val="•"/>
      <w:lvlJc w:val="left"/>
      <w:pPr>
        <w:ind w:left="4075" w:hanging="360"/>
      </w:pPr>
      <w:rPr>
        <w:lang w:val="el-GR" w:eastAsia="en-US" w:bidi="ar-SA"/>
      </w:rPr>
    </w:lvl>
    <w:lvl w:ilvl="5" w:tplc="7F101246">
      <w:numFmt w:val="bullet"/>
      <w:lvlText w:val="•"/>
      <w:lvlJc w:val="left"/>
      <w:pPr>
        <w:ind w:left="5153" w:hanging="360"/>
      </w:pPr>
      <w:rPr>
        <w:lang w:val="el-GR" w:eastAsia="en-US" w:bidi="ar-SA"/>
      </w:rPr>
    </w:lvl>
    <w:lvl w:ilvl="6" w:tplc="5DBA2338">
      <w:numFmt w:val="bullet"/>
      <w:lvlText w:val="•"/>
      <w:lvlJc w:val="left"/>
      <w:pPr>
        <w:ind w:left="6232" w:hanging="360"/>
      </w:pPr>
      <w:rPr>
        <w:lang w:val="el-GR" w:eastAsia="en-US" w:bidi="ar-SA"/>
      </w:rPr>
    </w:lvl>
    <w:lvl w:ilvl="7" w:tplc="8A88E54A">
      <w:numFmt w:val="bullet"/>
      <w:lvlText w:val="•"/>
      <w:lvlJc w:val="left"/>
      <w:pPr>
        <w:ind w:left="7310" w:hanging="360"/>
      </w:pPr>
      <w:rPr>
        <w:lang w:val="el-GR" w:eastAsia="en-US" w:bidi="ar-SA"/>
      </w:rPr>
    </w:lvl>
    <w:lvl w:ilvl="8" w:tplc="CD025A5E">
      <w:numFmt w:val="bullet"/>
      <w:lvlText w:val="•"/>
      <w:lvlJc w:val="left"/>
      <w:pPr>
        <w:ind w:left="8389" w:hanging="360"/>
      </w:pPr>
      <w:rPr>
        <w:lang w:val="el-GR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09"/>
    <w:rsid w:val="000903B3"/>
    <w:rsid w:val="001B2009"/>
    <w:rsid w:val="002B06E9"/>
    <w:rsid w:val="002D0E1C"/>
    <w:rsid w:val="00334FE7"/>
    <w:rsid w:val="00515D44"/>
    <w:rsid w:val="00580126"/>
    <w:rsid w:val="006F2A97"/>
    <w:rsid w:val="008410F1"/>
    <w:rsid w:val="0090408F"/>
    <w:rsid w:val="00AC6B10"/>
    <w:rsid w:val="00EE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9"/>
    <w:qFormat/>
    <w:rsid w:val="008410F1"/>
    <w:pPr>
      <w:ind w:left="605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410F1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Char"/>
    <w:uiPriority w:val="1"/>
    <w:semiHidden/>
    <w:unhideWhenUsed/>
    <w:qFormat/>
    <w:rsid w:val="008410F1"/>
  </w:style>
  <w:style w:type="character" w:customStyle="1" w:styleId="Char">
    <w:name w:val="Σώμα κειμένου Char"/>
    <w:basedOn w:val="a0"/>
    <w:link w:val="a3"/>
    <w:uiPriority w:val="1"/>
    <w:semiHidden/>
    <w:rsid w:val="008410F1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8410F1"/>
    <w:pPr>
      <w:ind w:left="834" w:right="5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410F1"/>
    <w:pPr>
      <w:ind w:left="9"/>
      <w:jc w:val="center"/>
    </w:pPr>
  </w:style>
  <w:style w:type="table" w:customStyle="1" w:styleId="TableNormal">
    <w:name w:val="Table Normal"/>
    <w:uiPriority w:val="2"/>
    <w:semiHidden/>
    <w:qFormat/>
    <w:rsid w:val="008410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2</cp:revision>
  <cp:lastPrinted>2020-11-20T15:54:00Z</cp:lastPrinted>
  <dcterms:created xsi:type="dcterms:W3CDTF">2021-01-09T21:38:00Z</dcterms:created>
  <dcterms:modified xsi:type="dcterms:W3CDTF">2021-01-09T21:38:00Z</dcterms:modified>
</cp:coreProperties>
</file>