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FE" w:rsidRPr="00920F6F" w:rsidRDefault="009523FE">
      <w:pPr>
        <w:rPr>
          <w:rFonts w:asciiTheme="minorHAnsi" w:hAnsiTheme="minorHAnsi"/>
          <w:sz w:val="24"/>
          <w:szCs w:val="24"/>
        </w:rPr>
      </w:pPr>
    </w:p>
    <w:p w:rsidR="009523FE" w:rsidRPr="00920F6F" w:rsidRDefault="00C10C0C" w:rsidP="00996397">
      <w:pPr>
        <w:spacing w:after="120" w:line="240" w:lineRule="auto"/>
        <w:jc w:val="center"/>
        <w:rPr>
          <w:rFonts w:asciiTheme="minorHAnsi" w:hAnsiTheme="minorHAnsi"/>
          <w:b/>
          <w:bCs/>
          <w:i/>
          <w:iCs/>
          <w:sz w:val="24"/>
          <w:szCs w:val="24"/>
        </w:rPr>
      </w:pPr>
      <w:r w:rsidRPr="00C10C0C">
        <w:rPr>
          <w:rFonts w:asciiTheme="minorHAnsi" w:hAnsiTheme="minorHAnsi"/>
          <w:noProof/>
          <w:sz w:val="24"/>
          <w:szCs w:val="24"/>
          <w:lang w:eastAsia="el-GR"/>
        </w:rPr>
        <w:pict>
          <v:shapetype id="_x0000_t202" coordsize="21600,21600" o:spt="202" path="m,l,21600r21600,l21600,xe">
            <v:stroke joinstyle="miter"/>
            <v:path gradientshapeok="t" o:connecttype="rect"/>
          </v:shapetype>
          <v:shape id="_x0000_s1026" type="#_x0000_t202" style="position:absolute;left:0;text-align:left;margin-left:3.95pt;margin-top:-9.55pt;width:211.1pt;height:4.15pt;z-index:251657216" stroked="f" strokeweight="2.25pt">
            <v:stroke dashstyle="1 1" endcap="round"/>
            <v:textbox style="mso-next-textbox:#_x0000_s1026" inset="0,0,0,0">
              <w:txbxContent>
                <w:p w:rsidR="009523FE" w:rsidRPr="00B53CD5" w:rsidRDefault="009523FE" w:rsidP="00996397"/>
              </w:txbxContent>
            </v:textbox>
          </v:shape>
        </w:pict>
      </w:r>
      <w:r w:rsidRPr="00C10C0C">
        <w:rPr>
          <w:rFonts w:asciiTheme="minorHAnsi" w:hAnsiTheme="minorHAnsi"/>
          <w:noProof/>
          <w:sz w:val="24"/>
          <w:szCs w:val="24"/>
          <w:lang w:eastAsia="el-GR"/>
        </w:rPr>
        <w:pict>
          <v:shape id="_x0000_s1027" type="#_x0000_t202" style="position:absolute;left:0;text-align:left;margin-left:348.85pt;margin-top:-8.05pt;width:129pt;height:21.4pt;z-index:251658240" strokecolor="white">
            <v:textbox style="mso-next-textbox:#_x0000_s1027;mso-fit-shape-to-text:t">
              <w:txbxContent>
                <w:p w:rsidR="009523FE" w:rsidRDefault="009523FE" w:rsidP="00996397">
                  <w:pPr>
                    <w:tabs>
                      <w:tab w:val="left" w:pos="6521"/>
                    </w:tabs>
                    <w:spacing w:after="0" w:line="240" w:lineRule="auto"/>
                    <w:ind w:left="-284"/>
                  </w:pPr>
                </w:p>
              </w:txbxContent>
            </v:textbox>
          </v:shape>
        </w:pict>
      </w:r>
      <w:r w:rsidR="009523FE" w:rsidRPr="00920F6F">
        <w:rPr>
          <w:rFonts w:asciiTheme="minorHAnsi" w:hAnsiTheme="minorHAnsi"/>
          <w:b/>
          <w:bCs/>
          <w:i/>
          <w:iCs/>
          <w:sz w:val="24"/>
          <w:szCs w:val="24"/>
        </w:rPr>
        <w:t>Παράρτημα 1.</w:t>
      </w:r>
    </w:p>
    <w:p w:rsidR="009523FE" w:rsidRPr="00920F6F" w:rsidRDefault="009523FE" w:rsidP="00996397">
      <w:pPr>
        <w:tabs>
          <w:tab w:val="left" w:pos="8820"/>
        </w:tabs>
        <w:spacing w:after="120" w:line="240" w:lineRule="auto"/>
        <w:jc w:val="center"/>
        <w:rPr>
          <w:rFonts w:asciiTheme="minorHAnsi" w:hAnsiTheme="minorHAnsi"/>
          <w:b/>
          <w:bCs/>
          <w:i/>
          <w:iCs/>
          <w:sz w:val="24"/>
          <w:szCs w:val="24"/>
        </w:rPr>
      </w:pPr>
      <w:r w:rsidRPr="00920F6F">
        <w:rPr>
          <w:rFonts w:asciiTheme="minorHAnsi" w:hAnsiTheme="minorHAnsi"/>
          <w:b/>
          <w:bCs/>
          <w:i/>
          <w:iCs/>
          <w:sz w:val="24"/>
          <w:szCs w:val="24"/>
        </w:rPr>
        <w:t>ΣΧΕΔΙΟ ΥΠΟΒΟΛΗΣ ΠΡΟΓΡΑΜΜΑΤΟΣ ΣΧΟΛΙΚΗΣ ΔΡΑΣΤΗΡΙΟΤΗΤΑΣ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4"/>
        <w:gridCol w:w="2380"/>
        <w:gridCol w:w="1822"/>
        <w:gridCol w:w="2152"/>
      </w:tblGrid>
      <w:tr w:rsidR="009523FE" w:rsidRPr="00920F6F">
        <w:tc>
          <w:tcPr>
            <w:tcW w:w="2605" w:type="dxa"/>
          </w:tcPr>
          <w:p w:rsidR="009523FE" w:rsidRPr="00920F6F" w:rsidRDefault="009523FE" w:rsidP="00E87F5A">
            <w:pPr>
              <w:tabs>
                <w:tab w:val="left" w:pos="8820"/>
              </w:tabs>
              <w:spacing w:after="120" w:line="240" w:lineRule="auto"/>
              <w:jc w:val="center"/>
              <w:rPr>
                <w:rFonts w:asciiTheme="minorHAnsi" w:hAnsiTheme="minorHAnsi" w:cs="Times New Roman"/>
                <w:b/>
                <w:bCs/>
                <w:i/>
                <w:iCs/>
                <w:sz w:val="24"/>
                <w:szCs w:val="24"/>
              </w:rPr>
            </w:pPr>
            <w:r w:rsidRPr="00920F6F">
              <w:rPr>
                <w:rFonts w:asciiTheme="minorHAnsi" w:hAnsiTheme="minorHAnsi"/>
                <w:b/>
                <w:bCs/>
                <w:sz w:val="24"/>
                <w:szCs w:val="24"/>
              </w:rPr>
              <w:t>ΑΓΩΓΗΣ ΣΤΑΔΙΟΔΡΟΜΙΑΣ</w:t>
            </w:r>
          </w:p>
        </w:tc>
        <w:tc>
          <w:tcPr>
            <w:tcW w:w="2605" w:type="dxa"/>
          </w:tcPr>
          <w:p w:rsidR="009523FE" w:rsidRPr="00920F6F" w:rsidRDefault="009523FE" w:rsidP="00E87F5A">
            <w:pPr>
              <w:tabs>
                <w:tab w:val="left" w:pos="8820"/>
              </w:tabs>
              <w:spacing w:after="120" w:line="240" w:lineRule="auto"/>
              <w:jc w:val="center"/>
              <w:rPr>
                <w:rFonts w:asciiTheme="minorHAnsi" w:hAnsiTheme="minorHAnsi" w:cs="Times New Roman"/>
                <w:b/>
                <w:bCs/>
                <w:i/>
                <w:iCs/>
                <w:sz w:val="24"/>
                <w:szCs w:val="24"/>
              </w:rPr>
            </w:pPr>
            <w:r w:rsidRPr="00920F6F">
              <w:rPr>
                <w:rFonts w:asciiTheme="minorHAnsi" w:hAnsiTheme="minorHAnsi"/>
                <w:b/>
                <w:bCs/>
                <w:sz w:val="24"/>
                <w:szCs w:val="24"/>
              </w:rPr>
              <w:t>ΠΕΡΙΒΑΛΛΟΝΤΙΚΗΣ ΕΚΠΑΙΔΕΥΣΗΣ</w:t>
            </w:r>
          </w:p>
        </w:tc>
        <w:tc>
          <w:tcPr>
            <w:tcW w:w="2605" w:type="dxa"/>
          </w:tcPr>
          <w:p w:rsidR="009523FE" w:rsidRPr="00920F6F" w:rsidRDefault="009523FE" w:rsidP="00E87F5A">
            <w:pPr>
              <w:tabs>
                <w:tab w:val="left" w:pos="8820"/>
              </w:tabs>
              <w:spacing w:after="120" w:line="240" w:lineRule="auto"/>
              <w:jc w:val="center"/>
              <w:rPr>
                <w:rFonts w:asciiTheme="minorHAnsi" w:hAnsiTheme="minorHAnsi" w:cs="Times New Roman"/>
                <w:b/>
                <w:bCs/>
                <w:i/>
                <w:iCs/>
                <w:sz w:val="24"/>
                <w:szCs w:val="24"/>
              </w:rPr>
            </w:pPr>
            <w:r w:rsidRPr="00920F6F">
              <w:rPr>
                <w:rFonts w:asciiTheme="minorHAnsi" w:hAnsiTheme="minorHAnsi"/>
                <w:b/>
                <w:bCs/>
                <w:sz w:val="24"/>
                <w:szCs w:val="24"/>
              </w:rPr>
              <w:t>ΑΓΩΓΗΣ ΥΓΕΙΑΣ</w:t>
            </w:r>
          </w:p>
        </w:tc>
        <w:tc>
          <w:tcPr>
            <w:tcW w:w="2605" w:type="dxa"/>
          </w:tcPr>
          <w:p w:rsidR="009523FE" w:rsidRPr="00920F6F" w:rsidRDefault="009523FE" w:rsidP="00E87F5A">
            <w:pPr>
              <w:tabs>
                <w:tab w:val="left" w:pos="8820"/>
              </w:tabs>
              <w:spacing w:after="120" w:line="240" w:lineRule="auto"/>
              <w:jc w:val="center"/>
              <w:rPr>
                <w:rFonts w:asciiTheme="minorHAnsi" w:hAnsiTheme="minorHAnsi" w:cs="Times New Roman"/>
                <w:b/>
                <w:bCs/>
                <w:i/>
                <w:iCs/>
                <w:sz w:val="24"/>
                <w:szCs w:val="24"/>
              </w:rPr>
            </w:pPr>
            <w:r w:rsidRPr="00920F6F">
              <w:rPr>
                <w:rFonts w:asciiTheme="minorHAnsi" w:hAnsiTheme="minorHAnsi"/>
                <w:b/>
                <w:bCs/>
                <w:sz w:val="24"/>
                <w:szCs w:val="24"/>
              </w:rPr>
              <w:t>ΠΟΛΙΤΙΣΤΙΚΩΝ ΘΕΜΑΤΩΝ</w:t>
            </w:r>
          </w:p>
        </w:tc>
      </w:tr>
      <w:tr w:rsidR="009523FE" w:rsidRPr="00920F6F">
        <w:tc>
          <w:tcPr>
            <w:tcW w:w="2605" w:type="dxa"/>
          </w:tcPr>
          <w:p w:rsidR="009523FE" w:rsidRPr="00920F6F" w:rsidRDefault="009523FE" w:rsidP="00E87F5A">
            <w:pPr>
              <w:tabs>
                <w:tab w:val="left" w:pos="8820"/>
              </w:tabs>
              <w:spacing w:after="120" w:line="240" w:lineRule="auto"/>
              <w:jc w:val="center"/>
              <w:rPr>
                <w:rFonts w:asciiTheme="minorHAnsi" w:hAnsiTheme="minorHAnsi" w:cs="Times New Roman"/>
                <w:b/>
                <w:bCs/>
                <w:i/>
                <w:iCs/>
                <w:sz w:val="24"/>
                <w:szCs w:val="24"/>
              </w:rPr>
            </w:pPr>
            <w:r w:rsidRPr="00920F6F">
              <w:rPr>
                <w:rFonts w:asciiTheme="minorHAnsi" w:hAnsiTheme="minorHAnsi" w:cs="Times New Roman"/>
                <w:b/>
                <w:bCs/>
                <w:i/>
                <w:iCs/>
                <w:sz w:val="24"/>
                <w:szCs w:val="24"/>
              </w:rPr>
              <w:t>*</w:t>
            </w:r>
          </w:p>
        </w:tc>
        <w:tc>
          <w:tcPr>
            <w:tcW w:w="2605" w:type="dxa"/>
          </w:tcPr>
          <w:p w:rsidR="009523FE" w:rsidRPr="00920F6F" w:rsidRDefault="009523FE" w:rsidP="00E87F5A">
            <w:pPr>
              <w:tabs>
                <w:tab w:val="left" w:pos="8820"/>
              </w:tabs>
              <w:spacing w:after="120" w:line="240" w:lineRule="auto"/>
              <w:jc w:val="center"/>
              <w:rPr>
                <w:rFonts w:asciiTheme="minorHAnsi" w:hAnsiTheme="minorHAnsi" w:cs="Times New Roman"/>
                <w:b/>
                <w:bCs/>
                <w:i/>
                <w:iCs/>
                <w:sz w:val="24"/>
                <w:szCs w:val="24"/>
              </w:rPr>
            </w:pPr>
          </w:p>
        </w:tc>
        <w:tc>
          <w:tcPr>
            <w:tcW w:w="2605" w:type="dxa"/>
          </w:tcPr>
          <w:p w:rsidR="009523FE" w:rsidRPr="00920F6F" w:rsidRDefault="009523FE" w:rsidP="00E87F5A">
            <w:pPr>
              <w:tabs>
                <w:tab w:val="left" w:pos="8820"/>
              </w:tabs>
              <w:spacing w:after="120" w:line="240" w:lineRule="auto"/>
              <w:jc w:val="center"/>
              <w:rPr>
                <w:rFonts w:asciiTheme="minorHAnsi" w:hAnsiTheme="minorHAnsi" w:cs="Times New Roman"/>
                <w:b/>
                <w:bCs/>
                <w:i/>
                <w:iCs/>
                <w:sz w:val="24"/>
                <w:szCs w:val="24"/>
              </w:rPr>
            </w:pPr>
          </w:p>
        </w:tc>
        <w:tc>
          <w:tcPr>
            <w:tcW w:w="2605" w:type="dxa"/>
          </w:tcPr>
          <w:p w:rsidR="009523FE" w:rsidRPr="00920F6F" w:rsidRDefault="009523FE" w:rsidP="00E87F5A">
            <w:pPr>
              <w:tabs>
                <w:tab w:val="left" w:pos="8820"/>
              </w:tabs>
              <w:spacing w:after="120" w:line="240" w:lineRule="auto"/>
              <w:jc w:val="center"/>
              <w:rPr>
                <w:rFonts w:asciiTheme="minorHAnsi" w:hAnsiTheme="minorHAnsi" w:cs="Times New Roman"/>
                <w:b/>
                <w:bCs/>
                <w:i/>
                <w:iCs/>
                <w:sz w:val="24"/>
                <w:szCs w:val="24"/>
              </w:rPr>
            </w:pPr>
          </w:p>
        </w:tc>
      </w:tr>
    </w:tbl>
    <w:p w:rsidR="00920F6F" w:rsidRDefault="009523FE" w:rsidP="00996397">
      <w:pPr>
        <w:tabs>
          <w:tab w:val="left" w:pos="8820"/>
        </w:tabs>
        <w:spacing w:after="120" w:line="240" w:lineRule="auto"/>
        <w:jc w:val="center"/>
        <w:rPr>
          <w:rFonts w:asciiTheme="minorHAnsi" w:hAnsiTheme="minorHAnsi"/>
          <w:b/>
          <w:bCs/>
          <w:i/>
          <w:iCs/>
          <w:sz w:val="24"/>
          <w:szCs w:val="24"/>
          <w:lang w:val="en-US"/>
        </w:rPr>
      </w:pPr>
      <w:r w:rsidRPr="00920F6F">
        <w:rPr>
          <w:rFonts w:asciiTheme="minorHAnsi" w:hAnsiTheme="minorHAnsi"/>
          <w:b/>
          <w:bCs/>
          <w:i/>
          <w:iCs/>
          <w:sz w:val="24"/>
          <w:szCs w:val="24"/>
        </w:rPr>
        <w:t xml:space="preserve">                                                                                                                     </w:t>
      </w:r>
    </w:p>
    <w:p w:rsidR="009523FE" w:rsidRPr="00920F6F" w:rsidRDefault="009523FE" w:rsidP="00996397">
      <w:pPr>
        <w:tabs>
          <w:tab w:val="left" w:pos="8820"/>
        </w:tabs>
        <w:spacing w:after="120" w:line="240" w:lineRule="auto"/>
        <w:jc w:val="center"/>
        <w:rPr>
          <w:rFonts w:asciiTheme="minorHAnsi" w:hAnsiTheme="minorHAnsi"/>
          <w:sz w:val="24"/>
          <w:szCs w:val="24"/>
        </w:rPr>
      </w:pPr>
      <w:r w:rsidRPr="00920F6F">
        <w:rPr>
          <w:rFonts w:asciiTheme="minorHAnsi" w:hAnsiTheme="minorHAnsi"/>
          <w:b/>
          <w:bCs/>
          <w:i/>
          <w:iCs/>
          <w:sz w:val="24"/>
          <w:szCs w:val="24"/>
        </w:rPr>
        <w:t xml:space="preserve">  </w:t>
      </w:r>
      <w:r w:rsidRPr="00920F6F">
        <w:rPr>
          <w:rFonts w:asciiTheme="minorHAnsi" w:hAnsiTheme="minorHAnsi"/>
          <w:sz w:val="24"/>
          <w:szCs w:val="24"/>
        </w:rPr>
        <w:t>Ημερο</w:t>
      </w:r>
      <w:r w:rsidR="008A401E" w:rsidRPr="00920F6F">
        <w:rPr>
          <w:rFonts w:asciiTheme="minorHAnsi" w:hAnsiTheme="minorHAnsi"/>
          <w:sz w:val="24"/>
          <w:szCs w:val="24"/>
        </w:rPr>
        <w:t>μηνία 20/11/2017</w:t>
      </w:r>
    </w:p>
    <w:p w:rsidR="009523FE" w:rsidRPr="007E6327" w:rsidRDefault="009523FE" w:rsidP="00996397">
      <w:pPr>
        <w:tabs>
          <w:tab w:val="left" w:pos="8820"/>
        </w:tabs>
        <w:spacing w:after="120" w:line="480" w:lineRule="auto"/>
        <w:jc w:val="right"/>
        <w:rPr>
          <w:rFonts w:asciiTheme="minorHAnsi" w:hAnsiTheme="minorHAnsi"/>
          <w:sz w:val="24"/>
          <w:szCs w:val="24"/>
          <w:lang w:val="en-US"/>
        </w:rPr>
      </w:pPr>
      <w:r w:rsidRPr="00920F6F">
        <w:rPr>
          <w:rFonts w:asciiTheme="minorHAnsi" w:hAnsiTheme="minorHAnsi"/>
          <w:sz w:val="24"/>
          <w:szCs w:val="24"/>
        </w:rPr>
        <w:t xml:space="preserve">Αριθ. </w:t>
      </w:r>
      <w:proofErr w:type="spellStart"/>
      <w:r w:rsidRPr="00920F6F">
        <w:rPr>
          <w:rFonts w:asciiTheme="minorHAnsi" w:hAnsiTheme="minorHAnsi"/>
          <w:sz w:val="24"/>
          <w:szCs w:val="24"/>
        </w:rPr>
        <w:t>Πρ</w:t>
      </w:r>
      <w:r w:rsidR="007E6327">
        <w:rPr>
          <w:rFonts w:asciiTheme="minorHAnsi" w:hAnsiTheme="minorHAnsi"/>
          <w:sz w:val="24"/>
          <w:szCs w:val="24"/>
        </w:rPr>
        <w:t>ωτ</w:t>
      </w:r>
      <w:proofErr w:type="spellEnd"/>
      <w:r w:rsidR="007E6327">
        <w:rPr>
          <w:rFonts w:asciiTheme="minorHAnsi" w:hAnsiTheme="minorHAnsi"/>
          <w:sz w:val="24"/>
          <w:szCs w:val="24"/>
        </w:rPr>
        <w:t>.  7</w:t>
      </w:r>
      <w:r w:rsidR="007E6327">
        <w:rPr>
          <w:rFonts w:asciiTheme="minorHAnsi" w:hAnsiTheme="minorHAnsi"/>
          <w:sz w:val="24"/>
          <w:szCs w:val="24"/>
          <w:lang w:val="en-US"/>
        </w:rPr>
        <w:t>2</w:t>
      </w:r>
    </w:p>
    <w:p w:rsidR="009523FE" w:rsidRPr="00920F6F" w:rsidRDefault="009523FE" w:rsidP="00996397">
      <w:pPr>
        <w:tabs>
          <w:tab w:val="left" w:pos="8820"/>
        </w:tabs>
        <w:spacing w:after="120" w:line="240" w:lineRule="auto"/>
        <w:rPr>
          <w:rFonts w:asciiTheme="minorHAnsi" w:hAnsiTheme="minorHAnsi"/>
          <w:sz w:val="24"/>
          <w:szCs w:val="24"/>
        </w:rPr>
      </w:pPr>
      <w:r w:rsidRPr="00920F6F">
        <w:rPr>
          <w:rFonts w:asciiTheme="minorHAnsi" w:hAnsiTheme="minorHAnsi"/>
          <w:sz w:val="24"/>
          <w:szCs w:val="24"/>
        </w:rPr>
        <w:t>Σχ. Έτος: 2017-2018</w:t>
      </w:r>
    </w:p>
    <w:p w:rsidR="009523FE" w:rsidRPr="00920F6F" w:rsidRDefault="009523FE" w:rsidP="00996397">
      <w:pPr>
        <w:tabs>
          <w:tab w:val="right" w:pos="9072"/>
        </w:tabs>
        <w:spacing w:after="120" w:line="240" w:lineRule="auto"/>
        <w:rPr>
          <w:rFonts w:asciiTheme="minorHAnsi" w:hAnsiTheme="minorHAnsi"/>
          <w:sz w:val="24"/>
          <w:szCs w:val="24"/>
        </w:rPr>
      </w:pPr>
      <w:r w:rsidRPr="00920F6F">
        <w:rPr>
          <w:rFonts w:asciiTheme="minorHAnsi" w:hAnsiTheme="minorHAnsi"/>
          <w:b/>
          <w:bCs/>
          <w:sz w:val="24"/>
          <w:szCs w:val="24"/>
        </w:rPr>
        <w:t>ΣΧΟΛΙΚΗ ΜΟΝΑΔΑ</w:t>
      </w:r>
      <w:r w:rsidRPr="00920F6F">
        <w:rPr>
          <w:rFonts w:asciiTheme="minorHAnsi" w:hAnsiTheme="minorHAnsi"/>
          <w:sz w:val="24"/>
          <w:szCs w:val="24"/>
        </w:rPr>
        <w:t xml:space="preserve">          1</w:t>
      </w:r>
      <w:r w:rsidRPr="00920F6F">
        <w:rPr>
          <w:rFonts w:asciiTheme="minorHAnsi" w:hAnsiTheme="minorHAnsi"/>
          <w:sz w:val="24"/>
          <w:szCs w:val="24"/>
          <w:vertAlign w:val="superscript"/>
        </w:rPr>
        <w:t>ο</w:t>
      </w:r>
      <w:r w:rsidRPr="00920F6F">
        <w:rPr>
          <w:rFonts w:asciiTheme="minorHAnsi" w:hAnsiTheme="minorHAnsi"/>
          <w:sz w:val="24"/>
          <w:szCs w:val="24"/>
        </w:rPr>
        <w:t xml:space="preserve"> 2/Θ Νηπιαγωγείο Ανδραβίδας</w:t>
      </w:r>
      <w:r w:rsidRPr="00920F6F">
        <w:rPr>
          <w:rFonts w:asciiTheme="minorHAnsi" w:hAnsiTheme="minorHAnsi"/>
          <w:sz w:val="24"/>
          <w:szCs w:val="24"/>
        </w:rPr>
        <w:tab/>
      </w:r>
    </w:p>
    <w:p w:rsidR="009523FE" w:rsidRPr="00920F6F" w:rsidRDefault="009523FE" w:rsidP="00996397">
      <w:pPr>
        <w:tabs>
          <w:tab w:val="right" w:pos="9072"/>
        </w:tabs>
        <w:spacing w:after="120" w:line="240" w:lineRule="auto"/>
        <w:rPr>
          <w:rFonts w:asciiTheme="minorHAnsi" w:hAnsiTheme="minorHAnsi"/>
          <w:sz w:val="24"/>
          <w:szCs w:val="24"/>
        </w:rPr>
      </w:pPr>
      <w:r w:rsidRPr="00920F6F">
        <w:rPr>
          <w:rFonts w:asciiTheme="minorHAnsi" w:hAnsiTheme="minorHAnsi"/>
          <w:b/>
          <w:bCs/>
          <w:sz w:val="24"/>
          <w:szCs w:val="24"/>
        </w:rPr>
        <w:t>Δ/ΝΣΗ ΕΚΠΑΙΔΕΥΣΗΣ</w:t>
      </w:r>
      <w:r w:rsidRPr="00920F6F">
        <w:rPr>
          <w:rFonts w:asciiTheme="minorHAnsi" w:hAnsiTheme="minorHAnsi"/>
          <w:sz w:val="24"/>
          <w:szCs w:val="24"/>
        </w:rPr>
        <w:t xml:space="preserve"> Π.Ε. Ν. Ηλείας     </w:t>
      </w:r>
    </w:p>
    <w:p w:rsidR="009523FE" w:rsidRPr="00920F6F" w:rsidRDefault="009523FE" w:rsidP="00996397">
      <w:pPr>
        <w:tabs>
          <w:tab w:val="right" w:pos="9072"/>
        </w:tabs>
        <w:spacing w:after="120" w:line="240" w:lineRule="auto"/>
        <w:rPr>
          <w:rFonts w:asciiTheme="minorHAnsi" w:hAnsiTheme="minorHAnsi"/>
          <w:sz w:val="24"/>
          <w:szCs w:val="24"/>
        </w:rPr>
      </w:pPr>
      <w:r w:rsidRPr="00920F6F">
        <w:rPr>
          <w:rFonts w:asciiTheme="minorHAnsi" w:hAnsiTheme="minorHAnsi"/>
          <w:sz w:val="24"/>
          <w:szCs w:val="24"/>
        </w:rPr>
        <w:t xml:space="preserve">ΤΗΛ. </w:t>
      </w:r>
      <w:r w:rsidRPr="00920F6F">
        <w:rPr>
          <w:rFonts w:asciiTheme="minorHAnsi" w:hAnsiTheme="minorHAnsi"/>
          <w:color w:val="000000"/>
          <w:sz w:val="24"/>
          <w:szCs w:val="24"/>
        </w:rPr>
        <w:t>2623054375</w:t>
      </w:r>
      <w:r w:rsidRPr="00920F6F">
        <w:rPr>
          <w:rFonts w:asciiTheme="minorHAnsi" w:hAnsiTheme="minorHAnsi"/>
          <w:sz w:val="24"/>
          <w:szCs w:val="24"/>
        </w:rPr>
        <w:tab/>
        <w:t>ΔΗΜΟΣ / ΠΕΡΙΟΧΗ ΣΧΟΛΕΙΟΥ Ανδραβίδας- Κυλλήνης</w:t>
      </w:r>
    </w:p>
    <w:p w:rsidR="009523FE" w:rsidRPr="00920F6F" w:rsidRDefault="009523FE" w:rsidP="000428B2">
      <w:pPr>
        <w:tabs>
          <w:tab w:val="right" w:pos="9072"/>
        </w:tabs>
        <w:spacing w:after="120" w:line="480" w:lineRule="auto"/>
        <w:rPr>
          <w:rFonts w:asciiTheme="minorHAnsi" w:hAnsiTheme="minorHAnsi"/>
          <w:b/>
          <w:bCs/>
          <w:color w:val="000000"/>
          <w:sz w:val="24"/>
          <w:szCs w:val="24"/>
          <w:lang w:val="en-US"/>
        </w:rPr>
      </w:pPr>
      <w:r w:rsidRPr="00920F6F">
        <w:rPr>
          <w:rFonts w:asciiTheme="minorHAnsi" w:hAnsiTheme="minorHAnsi"/>
          <w:sz w:val="24"/>
          <w:szCs w:val="24"/>
          <w:lang w:val="en-US"/>
        </w:rPr>
        <w:t>FAX ……….……….…….</w:t>
      </w:r>
      <w:r w:rsidRPr="00920F6F">
        <w:rPr>
          <w:rFonts w:asciiTheme="minorHAnsi" w:hAnsiTheme="minorHAnsi"/>
          <w:sz w:val="24"/>
          <w:szCs w:val="24"/>
          <w:lang w:val="en-US"/>
        </w:rPr>
        <w:tab/>
      </w:r>
      <w:r w:rsidRPr="00920F6F">
        <w:rPr>
          <w:rFonts w:asciiTheme="minorHAnsi" w:hAnsiTheme="minorHAnsi"/>
          <w:sz w:val="24"/>
          <w:szCs w:val="24"/>
          <w:lang w:val="en-GB"/>
        </w:rPr>
        <w:t xml:space="preserve">Email </w:t>
      </w:r>
      <w:r w:rsidRPr="00920F6F">
        <w:rPr>
          <w:rFonts w:asciiTheme="minorHAnsi" w:hAnsiTheme="minorHAnsi"/>
          <w:b/>
          <w:bCs/>
          <w:color w:val="000000"/>
          <w:sz w:val="24"/>
          <w:szCs w:val="24"/>
          <w:lang w:val="en-US"/>
        </w:rPr>
        <w:t>mail@1nip-andrav.ilei.sch.gr</w:t>
      </w:r>
    </w:p>
    <w:p w:rsidR="009523FE" w:rsidRPr="00920F6F" w:rsidRDefault="009523FE" w:rsidP="00996397">
      <w:pPr>
        <w:tabs>
          <w:tab w:val="right" w:pos="9072"/>
        </w:tabs>
        <w:spacing w:after="120" w:line="240" w:lineRule="auto"/>
        <w:rPr>
          <w:rFonts w:asciiTheme="minorHAnsi" w:hAnsiTheme="minorHAnsi"/>
          <w:sz w:val="24"/>
          <w:szCs w:val="24"/>
          <w:lang w:val="en-US"/>
        </w:rPr>
      </w:pPr>
    </w:p>
    <w:p w:rsidR="009523FE" w:rsidRPr="00920F6F" w:rsidRDefault="009523FE" w:rsidP="00996397">
      <w:pPr>
        <w:tabs>
          <w:tab w:val="right" w:pos="9072"/>
        </w:tabs>
        <w:spacing w:after="120" w:line="240" w:lineRule="auto"/>
        <w:rPr>
          <w:rFonts w:asciiTheme="minorHAnsi" w:hAnsiTheme="minorHAnsi"/>
          <w:b/>
          <w:bCs/>
          <w:sz w:val="24"/>
          <w:szCs w:val="24"/>
        </w:rPr>
      </w:pPr>
      <w:r w:rsidRPr="00920F6F">
        <w:rPr>
          <w:rFonts w:asciiTheme="minorHAnsi" w:hAnsiTheme="minorHAnsi"/>
          <w:b/>
          <w:bCs/>
          <w:sz w:val="24"/>
          <w:szCs w:val="24"/>
        </w:rPr>
        <w:t xml:space="preserve">ΟΝΟΜΑΤΕΠΩΝΥΜΟ  ΔΙΕΥΘΥΝΤΗ: </w:t>
      </w:r>
      <w:r w:rsidRPr="00920F6F">
        <w:rPr>
          <w:rFonts w:asciiTheme="minorHAnsi" w:hAnsiTheme="minorHAnsi"/>
          <w:sz w:val="24"/>
          <w:szCs w:val="24"/>
        </w:rPr>
        <w:t>Χριστοπούλου Αγγελική</w:t>
      </w:r>
      <w:r w:rsidRPr="00920F6F">
        <w:rPr>
          <w:rFonts w:asciiTheme="minorHAnsi" w:hAnsiTheme="minorHAnsi"/>
          <w:b/>
          <w:bCs/>
          <w:sz w:val="24"/>
          <w:szCs w:val="24"/>
        </w:rPr>
        <w:tab/>
        <w:t>ΠΕ/ΤΕ:</w:t>
      </w:r>
      <w:r w:rsidRPr="00920F6F">
        <w:rPr>
          <w:rFonts w:asciiTheme="minorHAnsi" w:hAnsiTheme="minorHAnsi"/>
          <w:sz w:val="24"/>
          <w:szCs w:val="24"/>
        </w:rPr>
        <w:t>: .ΠΕ 60</w:t>
      </w:r>
    </w:p>
    <w:p w:rsidR="009523FE" w:rsidRPr="009766FC" w:rsidRDefault="009523FE" w:rsidP="00996397">
      <w:pPr>
        <w:tabs>
          <w:tab w:val="left" w:pos="8820"/>
        </w:tabs>
        <w:spacing w:after="120" w:line="240" w:lineRule="auto"/>
        <w:rPr>
          <w:rFonts w:asciiTheme="minorHAnsi" w:hAnsiTheme="minorHAnsi"/>
          <w:b/>
          <w:bCs/>
          <w:sz w:val="24"/>
          <w:szCs w:val="24"/>
        </w:rPr>
      </w:pPr>
      <w:r w:rsidRPr="00920F6F">
        <w:rPr>
          <w:rFonts w:asciiTheme="minorHAnsi" w:hAnsiTheme="minorHAnsi"/>
          <w:b/>
          <w:bCs/>
          <w:sz w:val="24"/>
          <w:szCs w:val="24"/>
        </w:rPr>
        <w:t>ΤΑΞΗ/ΤΜΗΜΑ ΠΟΥ ΣΥΜΜΕΤΕΧΕΙ ΣΤΟ ΠΡΟΓΡΑΜΜΑ:</w:t>
      </w:r>
      <w:r w:rsidRPr="00920F6F">
        <w:rPr>
          <w:rFonts w:asciiTheme="minorHAnsi" w:hAnsiTheme="minorHAnsi"/>
          <w:sz w:val="24"/>
          <w:szCs w:val="24"/>
        </w:rPr>
        <w:t xml:space="preserve"> </w:t>
      </w:r>
      <w:r w:rsidR="009766FC">
        <w:rPr>
          <w:rFonts w:asciiTheme="minorHAnsi" w:hAnsiTheme="minorHAnsi"/>
          <w:sz w:val="24"/>
          <w:szCs w:val="24"/>
        </w:rPr>
        <w:t>Α’ ΤΜΗΜΑ ΚΑΙ Β’ ΤΜΗΜΑ(ΝΗΠΙΑ- ΠΡΟΝΗΠΙΑ)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8"/>
      </w:tblGrid>
      <w:tr w:rsidR="009523FE" w:rsidRPr="00920F6F">
        <w:trPr>
          <w:trHeight w:val="1443"/>
        </w:trPr>
        <w:tc>
          <w:tcPr>
            <w:tcW w:w="9400" w:type="dxa"/>
            <w:tcBorders>
              <w:top w:val="double" w:sz="4" w:space="0" w:color="auto"/>
              <w:left w:val="double" w:sz="4" w:space="0" w:color="auto"/>
              <w:bottom w:val="double" w:sz="4" w:space="0" w:color="auto"/>
              <w:right w:val="double" w:sz="4" w:space="0" w:color="auto"/>
            </w:tcBorders>
          </w:tcPr>
          <w:p w:rsidR="009523FE" w:rsidRPr="00920F6F" w:rsidRDefault="009523FE" w:rsidP="00E87F5A">
            <w:pPr>
              <w:tabs>
                <w:tab w:val="left" w:leader="dot" w:pos="8820"/>
              </w:tabs>
              <w:spacing w:after="120" w:line="240" w:lineRule="auto"/>
              <w:rPr>
                <w:rFonts w:asciiTheme="minorHAnsi" w:hAnsiTheme="minorHAnsi"/>
                <w:b/>
                <w:bCs/>
                <w:sz w:val="24"/>
                <w:szCs w:val="24"/>
              </w:rPr>
            </w:pPr>
            <w:r w:rsidRPr="00920F6F">
              <w:rPr>
                <w:rFonts w:asciiTheme="minorHAnsi" w:hAnsiTheme="minorHAnsi"/>
                <w:b/>
                <w:bCs/>
                <w:sz w:val="24"/>
                <w:szCs w:val="24"/>
              </w:rPr>
              <w:t>ΣΤΟΙΧΕΙΑ ΕΚΠΑΙΔΕΥΤΙΚΟΥ ΠΟΥ ΕΚΠΟΝΕΙ ΤΟ ΠΡΟΓΡΑΜΜΑ:</w:t>
            </w:r>
          </w:p>
          <w:p w:rsidR="009523FE" w:rsidRPr="00920F6F" w:rsidRDefault="009523FE" w:rsidP="00E87F5A">
            <w:pPr>
              <w:tabs>
                <w:tab w:val="left" w:leader="dot" w:pos="8820"/>
              </w:tabs>
              <w:spacing w:after="120" w:line="240" w:lineRule="auto"/>
              <w:rPr>
                <w:rFonts w:asciiTheme="minorHAnsi" w:hAnsiTheme="minorHAnsi"/>
                <w:sz w:val="24"/>
                <w:szCs w:val="24"/>
              </w:rPr>
            </w:pPr>
            <w:r w:rsidRPr="00920F6F">
              <w:rPr>
                <w:rFonts w:asciiTheme="minorHAnsi" w:hAnsiTheme="minorHAnsi"/>
                <w:b/>
                <w:bCs/>
                <w:sz w:val="24"/>
                <w:szCs w:val="24"/>
              </w:rPr>
              <w:t>Ονοματεπώνυμο:</w:t>
            </w:r>
            <w:r w:rsidR="00B22A20" w:rsidRPr="00920F6F">
              <w:rPr>
                <w:rFonts w:asciiTheme="minorHAnsi" w:hAnsiTheme="minorHAnsi"/>
                <w:sz w:val="24"/>
                <w:szCs w:val="24"/>
              </w:rPr>
              <w:t xml:space="preserve"> Χριστοπούλου Βασιλική  Ειδικότητα: ΠΕ60</w:t>
            </w:r>
          </w:p>
          <w:p w:rsidR="0021623A" w:rsidRDefault="009523FE" w:rsidP="00E87F5A">
            <w:pPr>
              <w:tabs>
                <w:tab w:val="left" w:leader="dot" w:pos="8820"/>
              </w:tabs>
              <w:spacing w:after="120" w:line="240" w:lineRule="auto"/>
              <w:rPr>
                <w:rFonts w:asciiTheme="minorHAnsi" w:hAnsiTheme="minorHAnsi"/>
                <w:sz w:val="24"/>
                <w:szCs w:val="24"/>
              </w:rPr>
            </w:pPr>
            <w:proofErr w:type="spellStart"/>
            <w:r w:rsidRPr="00920F6F">
              <w:rPr>
                <w:rFonts w:asciiTheme="minorHAnsi" w:hAnsiTheme="minorHAnsi"/>
                <w:b/>
                <w:bCs/>
                <w:sz w:val="24"/>
                <w:szCs w:val="24"/>
              </w:rPr>
              <w:t>Τηλ</w:t>
            </w:r>
            <w:proofErr w:type="spellEnd"/>
            <w:r w:rsidRPr="00920F6F">
              <w:rPr>
                <w:rFonts w:asciiTheme="minorHAnsi" w:hAnsiTheme="minorHAnsi"/>
                <w:b/>
                <w:bCs/>
                <w:sz w:val="24"/>
                <w:szCs w:val="24"/>
              </w:rPr>
              <w:t>. Επικοινωνίας</w:t>
            </w:r>
            <w:r w:rsidR="00E57052" w:rsidRPr="00920F6F">
              <w:rPr>
                <w:rFonts w:asciiTheme="minorHAnsi" w:hAnsiTheme="minorHAnsi"/>
                <w:sz w:val="24"/>
                <w:szCs w:val="24"/>
              </w:rPr>
              <w:t xml:space="preserve"> 2623054375/ 6982839977</w:t>
            </w:r>
          </w:p>
          <w:p w:rsidR="009523FE" w:rsidRPr="00920F6F" w:rsidRDefault="00920F6F" w:rsidP="00E87F5A">
            <w:pPr>
              <w:tabs>
                <w:tab w:val="left" w:leader="dot" w:pos="8820"/>
              </w:tabs>
              <w:spacing w:after="120" w:line="240" w:lineRule="auto"/>
              <w:rPr>
                <w:rFonts w:asciiTheme="minorHAnsi" w:hAnsiTheme="minorHAnsi"/>
                <w:sz w:val="24"/>
                <w:szCs w:val="24"/>
              </w:rPr>
            </w:pPr>
            <w:r w:rsidRPr="00920F6F">
              <w:rPr>
                <w:rFonts w:asciiTheme="minorHAnsi" w:hAnsiTheme="minorHAnsi"/>
                <w:sz w:val="24"/>
                <w:szCs w:val="24"/>
              </w:rPr>
              <w:t xml:space="preserve"> </w:t>
            </w:r>
            <w:proofErr w:type="spellStart"/>
            <w:r w:rsidR="0021623A">
              <w:rPr>
                <w:rFonts w:asciiTheme="minorHAnsi" w:hAnsiTheme="minorHAnsi"/>
                <w:sz w:val="24"/>
                <w:szCs w:val="24"/>
              </w:rPr>
              <w:t>Η</w:t>
            </w:r>
            <w:r>
              <w:rPr>
                <w:rFonts w:asciiTheme="minorHAnsi" w:hAnsiTheme="minorHAnsi"/>
                <w:sz w:val="24"/>
                <w:szCs w:val="24"/>
              </w:rPr>
              <w:t>λ.Ταχυδρομείο</w:t>
            </w:r>
            <w:proofErr w:type="spellEnd"/>
            <w:r>
              <w:rPr>
                <w:rFonts w:asciiTheme="minorHAnsi" w:hAnsiTheme="minorHAnsi"/>
                <w:sz w:val="24"/>
                <w:szCs w:val="24"/>
              </w:rPr>
              <w:t>:</w:t>
            </w:r>
            <w:r w:rsidR="0021623A">
              <w:rPr>
                <w:rFonts w:asciiTheme="minorHAnsi" w:hAnsiTheme="minorHAnsi"/>
                <w:sz w:val="24"/>
                <w:szCs w:val="24"/>
              </w:rPr>
              <w:t xml:space="preserve"> </w:t>
            </w:r>
            <w:proofErr w:type="spellStart"/>
            <w:r w:rsidR="00E57052" w:rsidRPr="00920F6F">
              <w:rPr>
                <w:rFonts w:asciiTheme="minorHAnsi" w:hAnsiTheme="minorHAnsi"/>
                <w:sz w:val="24"/>
                <w:szCs w:val="24"/>
                <w:lang w:val="en-US"/>
              </w:rPr>
              <w:t>vasiliki</w:t>
            </w:r>
            <w:proofErr w:type="spellEnd"/>
            <w:r w:rsidR="00E57052" w:rsidRPr="00920F6F">
              <w:rPr>
                <w:rFonts w:asciiTheme="minorHAnsi" w:hAnsiTheme="minorHAnsi"/>
                <w:sz w:val="24"/>
                <w:szCs w:val="24"/>
              </w:rPr>
              <w:t>20011@</w:t>
            </w:r>
            <w:r w:rsidR="00E57052" w:rsidRPr="00920F6F">
              <w:rPr>
                <w:rFonts w:asciiTheme="minorHAnsi" w:hAnsiTheme="minorHAnsi"/>
                <w:sz w:val="24"/>
                <w:szCs w:val="24"/>
                <w:lang w:val="en-US"/>
              </w:rPr>
              <w:t>yahoo</w:t>
            </w:r>
            <w:r w:rsidR="00E57052" w:rsidRPr="00920F6F">
              <w:rPr>
                <w:rFonts w:asciiTheme="minorHAnsi" w:hAnsiTheme="minorHAnsi"/>
                <w:sz w:val="24"/>
                <w:szCs w:val="24"/>
              </w:rPr>
              <w:t>.</w:t>
            </w:r>
            <w:proofErr w:type="spellStart"/>
            <w:r w:rsidR="00E57052" w:rsidRPr="00920F6F">
              <w:rPr>
                <w:rFonts w:asciiTheme="minorHAnsi" w:hAnsiTheme="minorHAnsi"/>
                <w:sz w:val="24"/>
                <w:szCs w:val="24"/>
                <w:lang w:val="en-US"/>
              </w:rPr>
              <w:t>gr</w:t>
            </w:r>
            <w:proofErr w:type="spellEnd"/>
          </w:p>
          <w:p w:rsidR="009523FE" w:rsidRPr="00920F6F" w:rsidRDefault="009523FE" w:rsidP="00E87F5A">
            <w:pPr>
              <w:tabs>
                <w:tab w:val="left" w:leader="dot" w:pos="8820"/>
              </w:tabs>
              <w:spacing w:after="120" w:line="240" w:lineRule="auto"/>
              <w:rPr>
                <w:rFonts w:asciiTheme="minorHAnsi" w:hAnsiTheme="minorHAnsi"/>
                <w:sz w:val="24"/>
                <w:szCs w:val="24"/>
              </w:rPr>
            </w:pPr>
            <w:r w:rsidRPr="00920F6F">
              <w:rPr>
                <w:rFonts w:asciiTheme="minorHAnsi" w:hAnsiTheme="minorHAnsi"/>
                <w:sz w:val="24"/>
                <w:szCs w:val="24"/>
              </w:rPr>
              <w:t>ΥΛΟΠΟΙΗΣΗ ΠΡΟΓΡΑΜΜΑΤΩΝ Κ</w:t>
            </w:r>
            <w:r w:rsidR="0021623A">
              <w:rPr>
                <w:rFonts w:asciiTheme="minorHAnsi" w:hAnsiTheme="minorHAnsi"/>
                <w:sz w:val="24"/>
                <w:szCs w:val="24"/>
              </w:rPr>
              <w:t xml:space="preserve">ΑΤΑ ΤΑ ΠΡΟΗΓΟΥΜΕΝΑ ΕΤΗ </w:t>
            </w:r>
            <w:r w:rsidRPr="00920F6F">
              <w:rPr>
                <w:rFonts w:asciiTheme="minorHAnsi" w:hAnsiTheme="minorHAnsi"/>
                <w:sz w:val="24"/>
                <w:szCs w:val="24"/>
              </w:rPr>
              <w:t>:</w:t>
            </w:r>
            <w:r w:rsidR="00B22A20" w:rsidRPr="00920F6F">
              <w:rPr>
                <w:rFonts w:asciiTheme="minorHAnsi" w:hAnsiTheme="minorHAnsi"/>
                <w:sz w:val="24"/>
                <w:szCs w:val="24"/>
              </w:rPr>
              <w:t xml:space="preserve"> ΝΑΙ</w:t>
            </w:r>
          </w:p>
          <w:p w:rsidR="009523FE" w:rsidRPr="00920F6F" w:rsidRDefault="009523FE" w:rsidP="00E87F5A">
            <w:pPr>
              <w:tabs>
                <w:tab w:val="left" w:leader="dot" w:pos="8820"/>
              </w:tabs>
              <w:spacing w:after="120" w:line="240" w:lineRule="auto"/>
              <w:rPr>
                <w:rFonts w:asciiTheme="minorHAnsi" w:hAnsiTheme="minorHAnsi"/>
                <w:sz w:val="24"/>
                <w:szCs w:val="24"/>
              </w:rPr>
            </w:pPr>
            <w:r w:rsidRPr="00920F6F">
              <w:rPr>
                <w:rFonts w:asciiTheme="minorHAnsi" w:hAnsiTheme="minorHAnsi"/>
                <w:sz w:val="24"/>
                <w:szCs w:val="24"/>
              </w:rPr>
              <w:t xml:space="preserve">ΣΧΕΤΙΚΗ </w:t>
            </w:r>
            <w:r w:rsidR="0021623A">
              <w:rPr>
                <w:rFonts w:asciiTheme="minorHAnsi" w:hAnsiTheme="minorHAnsi"/>
                <w:sz w:val="24"/>
                <w:szCs w:val="24"/>
              </w:rPr>
              <w:t xml:space="preserve">ΕΠΙΜΟΡΦΩΣΗ </w:t>
            </w:r>
            <w:r w:rsidRPr="00920F6F">
              <w:rPr>
                <w:rFonts w:asciiTheme="minorHAnsi" w:hAnsiTheme="minorHAnsi"/>
                <w:sz w:val="24"/>
                <w:szCs w:val="24"/>
              </w:rPr>
              <w:t>:</w:t>
            </w:r>
            <w:r w:rsidR="00B22A20" w:rsidRPr="00920F6F">
              <w:rPr>
                <w:rFonts w:asciiTheme="minorHAnsi" w:hAnsiTheme="minorHAnsi"/>
                <w:sz w:val="24"/>
                <w:szCs w:val="24"/>
              </w:rPr>
              <w:t xml:space="preserve"> ΟΧΙ</w:t>
            </w:r>
          </w:p>
          <w:p w:rsidR="009523FE" w:rsidRPr="00920F6F" w:rsidRDefault="009523FE" w:rsidP="00E87F5A">
            <w:pPr>
              <w:tabs>
                <w:tab w:val="left" w:leader="dot" w:pos="8820"/>
              </w:tabs>
              <w:spacing w:after="120" w:line="240" w:lineRule="auto"/>
              <w:rPr>
                <w:rFonts w:asciiTheme="minorHAnsi" w:hAnsiTheme="minorHAnsi"/>
                <w:sz w:val="24"/>
                <w:szCs w:val="24"/>
              </w:rPr>
            </w:pPr>
          </w:p>
        </w:tc>
      </w:tr>
    </w:tbl>
    <w:p w:rsidR="009523FE" w:rsidRDefault="009523FE" w:rsidP="00996397">
      <w:pPr>
        <w:tabs>
          <w:tab w:val="left" w:pos="8820"/>
        </w:tabs>
        <w:spacing w:after="120" w:line="240" w:lineRule="auto"/>
        <w:rPr>
          <w:rFonts w:asciiTheme="minorHAnsi" w:hAnsiTheme="minorHAnsi"/>
          <w:sz w:val="24"/>
          <w:szCs w:val="24"/>
        </w:rPr>
      </w:pPr>
    </w:p>
    <w:p w:rsidR="00A3301A" w:rsidRPr="00920F6F" w:rsidRDefault="00A3301A" w:rsidP="00996397">
      <w:pPr>
        <w:tabs>
          <w:tab w:val="left" w:pos="8820"/>
        </w:tabs>
        <w:spacing w:after="120" w:line="240" w:lineRule="auto"/>
        <w:rPr>
          <w:rFonts w:asciiTheme="minorHAnsi" w:hAnsiTheme="minorHAnsi"/>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8"/>
      </w:tblGrid>
      <w:tr w:rsidR="009523FE" w:rsidRPr="00920F6F">
        <w:trPr>
          <w:trHeight w:val="1443"/>
        </w:trPr>
        <w:tc>
          <w:tcPr>
            <w:tcW w:w="9400" w:type="dxa"/>
            <w:tcBorders>
              <w:top w:val="double" w:sz="4" w:space="0" w:color="auto"/>
              <w:left w:val="double" w:sz="4" w:space="0" w:color="auto"/>
              <w:bottom w:val="double" w:sz="4" w:space="0" w:color="auto"/>
              <w:right w:val="double" w:sz="4" w:space="0" w:color="auto"/>
            </w:tcBorders>
          </w:tcPr>
          <w:p w:rsidR="009523FE" w:rsidRPr="00920F6F" w:rsidRDefault="009523FE" w:rsidP="00E87F5A">
            <w:pPr>
              <w:tabs>
                <w:tab w:val="left" w:leader="dot" w:pos="8820"/>
              </w:tabs>
              <w:spacing w:after="120" w:line="240" w:lineRule="auto"/>
              <w:rPr>
                <w:rFonts w:asciiTheme="minorHAnsi" w:hAnsiTheme="minorHAnsi"/>
                <w:sz w:val="24"/>
                <w:szCs w:val="24"/>
              </w:rPr>
            </w:pPr>
            <w:r w:rsidRPr="00920F6F">
              <w:rPr>
                <w:rFonts w:asciiTheme="minorHAnsi" w:hAnsiTheme="minorHAnsi"/>
                <w:b/>
                <w:bCs/>
                <w:sz w:val="24"/>
                <w:szCs w:val="24"/>
              </w:rPr>
              <w:t>ΑΛΛΟΙ ΕΚΠΑΙΔΕΥΤΙΚΟΙ ΠΟΥ ΣΥΜΜΕΤΕΧΟΥΝ ΣΤΟ ΠΡΟΓΡΑΜΜΑ:</w:t>
            </w:r>
            <w:r w:rsidR="0021623A">
              <w:rPr>
                <w:rFonts w:asciiTheme="minorHAnsi" w:hAnsiTheme="minorHAnsi"/>
                <w:sz w:val="24"/>
                <w:szCs w:val="24"/>
              </w:rPr>
              <w:t xml:space="preserve"> </w:t>
            </w:r>
          </w:p>
          <w:p w:rsidR="009523FE" w:rsidRPr="00920F6F" w:rsidRDefault="005466A0" w:rsidP="00E87F5A">
            <w:pPr>
              <w:tabs>
                <w:tab w:val="left" w:leader="dot" w:pos="8820"/>
              </w:tabs>
              <w:spacing w:after="120" w:line="240" w:lineRule="auto"/>
              <w:rPr>
                <w:rFonts w:asciiTheme="minorHAnsi" w:hAnsiTheme="minorHAnsi"/>
                <w:sz w:val="24"/>
                <w:szCs w:val="24"/>
              </w:rPr>
            </w:pPr>
            <w:r w:rsidRPr="00920F6F">
              <w:rPr>
                <w:rFonts w:asciiTheme="minorHAnsi" w:hAnsiTheme="minorHAnsi"/>
                <w:sz w:val="24"/>
                <w:szCs w:val="24"/>
              </w:rPr>
              <w:t>1) Χριστοπούλου Αγγελική</w:t>
            </w:r>
            <w:r w:rsidR="00920F6F" w:rsidRPr="00A3301A">
              <w:rPr>
                <w:rFonts w:asciiTheme="minorHAnsi" w:hAnsiTheme="minorHAnsi"/>
                <w:sz w:val="24"/>
                <w:szCs w:val="24"/>
              </w:rPr>
              <w:t xml:space="preserve">  </w:t>
            </w:r>
            <w:r w:rsidR="00920F6F">
              <w:rPr>
                <w:rFonts w:asciiTheme="minorHAnsi" w:hAnsiTheme="minorHAnsi"/>
                <w:sz w:val="24"/>
                <w:szCs w:val="24"/>
              </w:rPr>
              <w:t>ΠΕ60</w:t>
            </w:r>
          </w:p>
          <w:p w:rsidR="009523FE" w:rsidRPr="00920F6F" w:rsidRDefault="009523FE" w:rsidP="00E87F5A">
            <w:pPr>
              <w:tabs>
                <w:tab w:val="left" w:leader="dot" w:pos="8820"/>
              </w:tabs>
              <w:spacing w:after="120" w:line="240" w:lineRule="auto"/>
              <w:rPr>
                <w:rFonts w:asciiTheme="minorHAnsi" w:hAnsiTheme="minorHAnsi"/>
                <w:sz w:val="24"/>
                <w:szCs w:val="24"/>
              </w:rPr>
            </w:pPr>
            <w:r w:rsidRPr="00920F6F">
              <w:rPr>
                <w:rFonts w:asciiTheme="minorHAnsi" w:hAnsiTheme="minorHAnsi"/>
                <w:sz w:val="24"/>
                <w:szCs w:val="24"/>
              </w:rPr>
              <w:t>ΥΛΟΠΟΙΗΣΗ ΠΡΟΓΡΑΜΜΑΤΩΝ Κ</w:t>
            </w:r>
            <w:r w:rsidR="00A3301A">
              <w:rPr>
                <w:rFonts w:asciiTheme="minorHAnsi" w:hAnsiTheme="minorHAnsi"/>
                <w:sz w:val="24"/>
                <w:szCs w:val="24"/>
              </w:rPr>
              <w:t xml:space="preserve">ΑΤΑ ΤΑ ΠΡΟΗΓΟΥΜΕΝΑ ΕΤΗ </w:t>
            </w:r>
            <w:r w:rsidRPr="00920F6F">
              <w:rPr>
                <w:rFonts w:asciiTheme="minorHAnsi" w:hAnsiTheme="minorHAnsi"/>
                <w:sz w:val="24"/>
                <w:szCs w:val="24"/>
              </w:rPr>
              <w:t>:</w:t>
            </w:r>
            <w:r w:rsidR="005466A0" w:rsidRPr="00920F6F">
              <w:rPr>
                <w:rFonts w:asciiTheme="minorHAnsi" w:hAnsiTheme="minorHAnsi"/>
                <w:sz w:val="24"/>
                <w:szCs w:val="24"/>
              </w:rPr>
              <w:t xml:space="preserve"> ΝΑΙ</w:t>
            </w:r>
          </w:p>
          <w:p w:rsidR="009523FE" w:rsidRPr="00920F6F" w:rsidRDefault="00A3301A" w:rsidP="00E87F5A">
            <w:pPr>
              <w:tabs>
                <w:tab w:val="left" w:leader="dot" w:pos="8820"/>
              </w:tabs>
              <w:spacing w:after="120" w:line="240" w:lineRule="auto"/>
              <w:rPr>
                <w:rFonts w:asciiTheme="minorHAnsi" w:hAnsiTheme="minorHAnsi"/>
                <w:sz w:val="24"/>
                <w:szCs w:val="24"/>
              </w:rPr>
            </w:pPr>
            <w:r>
              <w:rPr>
                <w:rFonts w:asciiTheme="minorHAnsi" w:hAnsiTheme="minorHAnsi"/>
                <w:sz w:val="24"/>
                <w:szCs w:val="24"/>
              </w:rPr>
              <w:t xml:space="preserve">ΣΧΕΤΙΚΗ ΕΠΙΜΟΡΦΩΣΗ </w:t>
            </w:r>
            <w:r w:rsidR="009523FE" w:rsidRPr="00920F6F">
              <w:rPr>
                <w:rFonts w:asciiTheme="minorHAnsi" w:hAnsiTheme="minorHAnsi"/>
                <w:sz w:val="24"/>
                <w:szCs w:val="24"/>
              </w:rPr>
              <w:t>:</w:t>
            </w:r>
            <w:r w:rsidR="008A401E" w:rsidRPr="00920F6F">
              <w:rPr>
                <w:rFonts w:asciiTheme="minorHAnsi" w:hAnsiTheme="minorHAnsi"/>
                <w:sz w:val="24"/>
                <w:szCs w:val="24"/>
              </w:rPr>
              <w:t xml:space="preserve"> ΟΧΙ</w:t>
            </w:r>
          </w:p>
          <w:p w:rsidR="009523FE" w:rsidRPr="00920F6F" w:rsidRDefault="009523FE" w:rsidP="00E87F5A">
            <w:pPr>
              <w:tabs>
                <w:tab w:val="left" w:leader="dot" w:pos="8820"/>
              </w:tabs>
              <w:spacing w:after="120" w:line="240" w:lineRule="auto"/>
              <w:rPr>
                <w:rFonts w:asciiTheme="minorHAnsi" w:hAnsiTheme="minorHAnsi"/>
                <w:sz w:val="24"/>
                <w:szCs w:val="24"/>
              </w:rPr>
            </w:pPr>
          </w:p>
        </w:tc>
      </w:tr>
    </w:tbl>
    <w:p w:rsidR="009523FE" w:rsidRPr="00920F6F" w:rsidRDefault="009523FE" w:rsidP="00996397">
      <w:pPr>
        <w:tabs>
          <w:tab w:val="left" w:leader="dot" w:pos="8820"/>
        </w:tabs>
        <w:spacing w:after="120" w:line="240" w:lineRule="auto"/>
        <w:rPr>
          <w:rFonts w:asciiTheme="minorHAnsi" w:hAnsiTheme="minorHAnsi"/>
          <w:sz w:val="24"/>
          <w:szCs w:val="24"/>
        </w:rPr>
      </w:pPr>
    </w:p>
    <w:p w:rsidR="009523FE" w:rsidRPr="00920F6F" w:rsidRDefault="009523FE" w:rsidP="000428B2">
      <w:pPr>
        <w:tabs>
          <w:tab w:val="left" w:leader="dot" w:pos="8820"/>
        </w:tabs>
        <w:spacing w:after="120" w:line="240" w:lineRule="auto"/>
        <w:rPr>
          <w:rFonts w:asciiTheme="minorHAnsi" w:hAnsiTheme="minorHAnsi"/>
          <w:sz w:val="24"/>
          <w:szCs w:val="24"/>
        </w:rPr>
      </w:pPr>
      <w:r w:rsidRPr="00920F6F">
        <w:rPr>
          <w:rFonts w:asciiTheme="minorHAnsi" w:hAnsiTheme="minorHAnsi"/>
          <w:b/>
          <w:bCs/>
          <w:sz w:val="24"/>
          <w:szCs w:val="24"/>
        </w:rPr>
        <w:t>ΤΙΤΛΟΣ ΠΡΟΓΡΑΜΜΑΤΟΣ</w:t>
      </w:r>
      <w:r w:rsidRPr="00920F6F">
        <w:rPr>
          <w:rFonts w:asciiTheme="minorHAnsi" w:hAnsiTheme="minorHAnsi"/>
          <w:sz w:val="24"/>
          <w:szCs w:val="24"/>
        </w:rPr>
        <w:t xml:space="preserve"> « Τα επαγγέλματα»</w:t>
      </w:r>
    </w:p>
    <w:p w:rsidR="009523FE" w:rsidRPr="00920F6F" w:rsidRDefault="009523FE" w:rsidP="00996397">
      <w:pPr>
        <w:pStyle w:val="a4"/>
        <w:tabs>
          <w:tab w:val="left" w:leader="dot" w:pos="8820"/>
        </w:tabs>
        <w:spacing w:line="240" w:lineRule="auto"/>
        <w:rPr>
          <w:rFonts w:asciiTheme="minorHAnsi" w:hAnsiTheme="minorHAnsi" w:cs="Calibri"/>
          <w:b/>
          <w:bCs/>
          <w:sz w:val="24"/>
          <w:szCs w:val="24"/>
        </w:rPr>
      </w:pPr>
      <w:r w:rsidRPr="00920F6F">
        <w:rPr>
          <w:rFonts w:asciiTheme="minorHAnsi" w:hAnsiTheme="minorHAnsi" w:cs="Calibri"/>
          <w:b/>
          <w:bCs/>
          <w:sz w:val="24"/>
          <w:szCs w:val="24"/>
        </w:rPr>
        <w:t>ΕΝΤΑΣΣΕΤΑΙ ΣΤΗ ΘΕΜΑΤΟΛΟΓΙΑ: Αγωγή Σταδιοδρομίας</w:t>
      </w:r>
    </w:p>
    <w:p w:rsidR="009523FE" w:rsidRPr="00920F6F" w:rsidRDefault="009523FE" w:rsidP="00996397">
      <w:pPr>
        <w:pStyle w:val="a4"/>
        <w:tabs>
          <w:tab w:val="left" w:leader="dot" w:pos="8820"/>
        </w:tabs>
        <w:spacing w:line="240" w:lineRule="auto"/>
        <w:rPr>
          <w:rFonts w:asciiTheme="minorHAnsi" w:hAnsiTheme="minorHAnsi" w:cs="Calibri"/>
          <w:b/>
          <w:bCs/>
          <w:sz w:val="24"/>
          <w:szCs w:val="24"/>
        </w:rPr>
      </w:pPr>
    </w:p>
    <w:p w:rsidR="009523FE" w:rsidRPr="00920F6F" w:rsidRDefault="009523FE" w:rsidP="00996397">
      <w:pPr>
        <w:pStyle w:val="a4"/>
        <w:tabs>
          <w:tab w:val="left" w:pos="8820"/>
        </w:tabs>
        <w:spacing w:after="120" w:line="240" w:lineRule="auto"/>
        <w:rPr>
          <w:rFonts w:asciiTheme="minorHAnsi" w:hAnsiTheme="minorHAnsi" w:cs="Calibri"/>
          <w:sz w:val="24"/>
          <w:szCs w:val="24"/>
        </w:rPr>
      </w:pPr>
      <w:r w:rsidRPr="00920F6F">
        <w:rPr>
          <w:rFonts w:asciiTheme="minorHAnsi" w:hAnsiTheme="minorHAnsi" w:cs="Calibri"/>
          <w:b/>
          <w:bCs/>
          <w:sz w:val="24"/>
          <w:szCs w:val="24"/>
        </w:rPr>
        <w:t xml:space="preserve">ΠΡΑΞΗ ΑΝΑΘΕΣΗΣ ΤΟΥ ΣΥΛΛΟΓΟΥ ΔΙΔΑΣΚΟΝΤΩΝ </w:t>
      </w:r>
      <w:r w:rsidRPr="00920F6F">
        <w:rPr>
          <w:rFonts w:asciiTheme="minorHAnsi" w:hAnsiTheme="minorHAnsi"/>
          <w:sz w:val="24"/>
          <w:szCs w:val="24"/>
          <w:lang w:eastAsia="en-US"/>
        </w:rPr>
        <w:t xml:space="preserve"> </w:t>
      </w:r>
    </w:p>
    <w:p w:rsidR="009523FE" w:rsidRPr="00920F6F" w:rsidRDefault="008A401E" w:rsidP="00996397">
      <w:pPr>
        <w:pStyle w:val="a4"/>
        <w:tabs>
          <w:tab w:val="left" w:pos="8820"/>
        </w:tabs>
        <w:spacing w:after="120" w:line="240" w:lineRule="auto"/>
        <w:rPr>
          <w:rFonts w:asciiTheme="minorHAnsi" w:hAnsiTheme="minorHAnsi" w:cs="Calibri"/>
          <w:sz w:val="24"/>
          <w:szCs w:val="24"/>
        </w:rPr>
      </w:pPr>
      <w:r w:rsidRPr="00920F6F">
        <w:rPr>
          <w:rFonts w:asciiTheme="minorHAnsi" w:hAnsiTheme="minorHAnsi" w:cs="Calibri"/>
          <w:sz w:val="24"/>
          <w:szCs w:val="24"/>
        </w:rPr>
        <w:t>Αρ. Πράξης: 9</w:t>
      </w:r>
    </w:p>
    <w:p w:rsidR="009523FE" w:rsidRPr="00920F6F" w:rsidRDefault="008A401E" w:rsidP="00996397">
      <w:pPr>
        <w:pStyle w:val="a4"/>
        <w:tabs>
          <w:tab w:val="left" w:pos="8820"/>
        </w:tabs>
        <w:spacing w:after="120" w:line="240" w:lineRule="auto"/>
        <w:rPr>
          <w:rFonts w:asciiTheme="minorHAnsi" w:hAnsiTheme="minorHAnsi" w:cs="Calibri"/>
          <w:sz w:val="24"/>
          <w:szCs w:val="24"/>
        </w:rPr>
      </w:pPr>
      <w:r w:rsidRPr="00920F6F">
        <w:rPr>
          <w:rFonts w:asciiTheme="minorHAnsi" w:hAnsiTheme="minorHAnsi" w:cs="Calibri"/>
          <w:sz w:val="24"/>
          <w:szCs w:val="24"/>
        </w:rPr>
        <w:t>Ημερομηνία: 13/11/2017</w:t>
      </w:r>
    </w:p>
    <w:p w:rsidR="009523FE" w:rsidRPr="00920F6F" w:rsidRDefault="009523FE" w:rsidP="00996397">
      <w:pPr>
        <w:pStyle w:val="a4"/>
        <w:tabs>
          <w:tab w:val="left" w:pos="8820"/>
        </w:tabs>
        <w:spacing w:after="120" w:line="240" w:lineRule="auto"/>
        <w:rPr>
          <w:rFonts w:asciiTheme="minorHAnsi" w:hAnsiTheme="minorHAnsi" w:cs="Calibri"/>
          <w:sz w:val="24"/>
          <w:szCs w:val="24"/>
        </w:rPr>
      </w:pPr>
    </w:p>
    <w:p w:rsidR="009523FE" w:rsidRPr="00920F6F" w:rsidRDefault="009523FE" w:rsidP="00996397">
      <w:pPr>
        <w:pStyle w:val="a4"/>
        <w:tabs>
          <w:tab w:val="left" w:pos="8820"/>
        </w:tabs>
        <w:spacing w:after="120" w:line="240" w:lineRule="auto"/>
        <w:rPr>
          <w:rFonts w:asciiTheme="minorHAnsi" w:hAnsiTheme="minorHAnsi"/>
          <w:sz w:val="24"/>
          <w:szCs w:val="24"/>
          <w:u w:val="single"/>
        </w:rPr>
      </w:pPr>
      <w:r w:rsidRPr="00920F6F">
        <w:rPr>
          <w:rFonts w:asciiTheme="minorHAnsi" w:hAnsiTheme="minorHAnsi"/>
          <w:sz w:val="24"/>
          <w:szCs w:val="24"/>
        </w:rPr>
        <w:t xml:space="preserve"> </w:t>
      </w:r>
      <w:r w:rsidRPr="00920F6F">
        <w:rPr>
          <w:rFonts w:asciiTheme="minorHAnsi" w:hAnsiTheme="minorHAnsi"/>
          <w:sz w:val="24"/>
          <w:szCs w:val="24"/>
          <w:u w:val="single"/>
        </w:rPr>
        <w:t>ΜΑΘΗΤΕΣ/ΤΡΙΕΣ ΠΟΥ ΣΥΜΜΕΤΕΧΟΥΝ ΣΤΟ ΠΡΟΓΡΑΜΜΑ:</w:t>
      </w:r>
    </w:p>
    <w:p w:rsidR="009523FE" w:rsidRPr="00920F6F" w:rsidRDefault="009523FE" w:rsidP="00996397">
      <w:pPr>
        <w:tabs>
          <w:tab w:val="left" w:pos="8820"/>
        </w:tabs>
        <w:spacing w:after="120" w:line="240" w:lineRule="auto"/>
        <w:rPr>
          <w:rFonts w:asciiTheme="minorHAnsi" w:hAnsiTheme="minorHAnsi"/>
          <w:sz w:val="24"/>
          <w:szCs w:val="24"/>
        </w:rPr>
      </w:pPr>
      <w:r w:rsidRPr="00920F6F">
        <w:rPr>
          <w:rFonts w:asciiTheme="minorHAnsi" w:hAnsiTheme="minorHAnsi"/>
          <w:sz w:val="24"/>
          <w:szCs w:val="24"/>
        </w:rPr>
        <w:t>ΣΥΝ</w:t>
      </w:r>
      <w:r w:rsidR="008A401E" w:rsidRPr="00920F6F">
        <w:rPr>
          <w:rFonts w:asciiTheme="minorHAnsi" w:hAnsiTheme="minorHAnsi"/>
          <w:sz w:val="24"/>
          <w:szCs w:val="24"/>
        </w:rPr>
        <w:t>ΟΛΟ ΜΑΘΗΤΩΝ ΤΗΣ ΟΜΑΔΑΣ : 26</w:t>
      </w:r>
      <w:r w:rsidRPr="00920F6F">
        <w:rPr>
          <w:rFonts w:asciiTheme="minorHAnsi" w:hAnsiTheme="minorHAnsi"/>
          <w:sz w:val="24"/>
          <w:szCs w:val="24"/>
        </w:rPr>
        <w:t xml:space="preserve">    </w:t>
      </w:r>
      <w:r w:rsidRPr="00920F6F">
        <w:rPr>
          <w:rFonts w:asciiTheme="minorHAnsi" w:hAnsiTheme="minorHAnsi"/>
          <w:i/>
          <w:iCs/>
          <w:sz w:val="24"/>
          <w:szCs w:val="24"/>
        </w:rPr>
        <w:t>ΑΓΟΡΙΑ</w:t>
      </w:r>
      <w:r w:rsidR="008A401E" w:rsidRPr="00920F6F">
        <w:rPr>
          <w:rFonts w:asciiTheme="minorHAnsi" w:hAnsiTheme="minorHAnsi"/>
          <w:sz w:val="24"/>
          <w:szCs w:val="24"/>
        </w:rPr>
        <w:t>: 14</w:t>
      </w:r>
      <w:r w:rsidRPr="00920F6F">
        <w:rPr>
          <w:rFonts w:asciiTheme="minorHAnsi" w:hAnsiTheme="minorHAnsi"/>
          <w:sz w:val="24"/>
          <w:szCs w:val="24"/>
        </w:rPr>
        <w:t xml:space="preserve">   </w:t>
      </w:r>
      <w:r w:rsidRPr="00920F6F">
        <w:rPr>
          <w:rFonts w:asciiTheme="minorHAnsi" w:hAnsiTheme="minorHAnsi"/>
          <w:i/>
          <w:iCs/>
          <w:sz w:val="24"/>
          <w:szCs w:val="24"/>
        </w:rPr>
        <w:t>ΚΟΡΙΤΣΙΑ</w:t>
      </w:r>
      <w:r w:rsidR="008A401E" w:rsidRPr="00920F6F">
        <w:rPr>
          <w:rFonts w:asciiTheme="minorHAnsi" w:hAnsiTheme="minorHAnsi"/>
          <w:sz w:val="24"/>
          <w:szCs w:val="24"/>
        </w:rPr>
        <w:t>: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1880"/>
        <w:gridCol w:w="1880"/>
        <w:gridCol w:w="1880"/>
      </w:tblGrid>
      <w:tr w:rsidR="009523FE" w:rsidRPr="00920F6F">
        <w:trPr>
          <w:trHeight w:val="332"/>
          <w:jc w:val="center"/>
        </w:trPr>
        <w:tc>
          <w:tcPr>
            <w:tcW w:w="1880" w:type="dxa"/>
            <w:vAlign w:val="center"/>
          </w:tcPr>
          <w:p w:rsidR="009523FE" w:rsidRPr="00920F6F" w:rsidRDefault="009523FE" w:rsidP="00E87F5A">
            <w:pPr>
              <w:tabs>
                <w:tab w:val="left" w:pos="8820"/>
              </w:tabs>
              <w:spacing w:after="120" w:line="240" w:lineRule="auto"/>
              <w:rPr>
                <w:rFonts w:asciiTheme="minorHAnsi" w:hAnsiTheme="minorHAnsi"/>
                <w:b/>
                <w:bCs/>
                <w:sz w:val="24"/>
                <w:szCs w:val="24"/>
              </w:rPr>
            </w:pPr>
            <w:r w:rsidRPr="00920F6F">
              <w:rPr>
                <w:rFonts w:asciiTheme="minorHAnsi" w:hAnsiTheme="minorHAnsi"/>
                <w:sz w:val="24"/>
                <w:szCs w:val="24"/>
              </w:rPr>
              <w:t>ΑΜΙΓΕΣ ΤΜΗΜΑ:</w:t>
            </w:r>
          </w:p>
        </w:tc>
        <w:tc>
          <w:tcPr>
            <w:tcW w:w="1880" w:type="dxa"/>
            <w:vAlign w:val="center"/>
          </w:tcPr>
          <w:p w:rsidR="009523FE" w:rsidRPr="00920F6F" w:rsidRDefault="009523FE" w:rsidP="00E87F5A">
            <w:pPr>
              <w:tabs>
                <w:tab w:val="left" w:pos="8820"/>
              </w:tabs>
              <w:spacing w:after="120" w:line="240" w:lineRule="auto"/>
              <w:rPr>
                <w:rFonts w:asciiTheme="minorHAnsi" w:hAnsiTheme="minorHAnsi"/>
                <w:b/>
                <w:bCs/>
                <w:sz w:val="24"/>
                <w:szCs w:val="24"/>
              </w:rPr>
            </w:pPr>
          </w:p>
        </w:tc>
        <w:tc>
          <w:tcPr>
            <w:tcW w:w="1880" w:type="dxa"/>
            <w:vAlign w:val="center"/>
          </w:tcPr>
          <w:p w:rsidR="009523FE" w:rsidRPr="00920F6F" w:rsidRDefault="009523FE" w:rsidP="00E87F5A">
            <w:pPr>
              <w:tabs>
                <w:tab w:val="left" w:pos="8820"/>
              </w:tabs>
              <w:spacing w:after="120" w:line="240" w:lineRule="auto"/>
              <w:rPr>
                <w:rFonts w:asciiTheme="minorHAnsi" w:hAnsiTheme="minorHAnsi"/>
                <w:b/>
                <w:bCs/>
                <w:sz w:val="24"/>
                <w:szCs w:val="24"/>
              </w:rPr>
            </w:pPr>
            <w:r w:rsidRPr="00920F6F">
              <w:rPr>
                <w:rFonts w:asciiTheme="minorHAnsi" w:hAnsiTheme="minorHAnsi"/>
                <w:sz w:val="24"/>
                <w:szCs w:val="24"/>
              </w:rPr>
              <w:t>ΜΕΙΚΤΗ ΟΜΑΔΑ:</w:t>
            </w:r>
          </w:p>
        </w:tc>
        <w:tc>
          <w:tcPr>
            <w:tcW w:w="1880" w:type="dxa"/>
            <w:vAlign w:val="center"/>
          </w:tcPr>
          <w:p w:rsidR="009523FE" w:rsidRPr="00920F6F" w:rsidRDefault="008A401E" w:rsidP="009B1806">
            <w:pPr>
              <w:tabs>
                <w:tab w:val="left" w:pos="8820"/>
              </w:tabs>
              <w:spacing w:after="120" w:line="240" w:lineRule="auto"/>
              <w:jc w:val="center"/>
              <w:rPr>
                <w:rFonts w:asciiTheme="minorHAnsi" w:hAnsiTheme="minorHAnsi"/>
                <w:b/>
                <w:bCs/>
                <w:sz w:val="24"/>
                <w:szCs w:val="24"/>
              </w:rPr>
            </w:pPr>
            <w:r w:rsidRPr="00920F6F">
              <w:rPr>
                <w:rFonts w:asciiTheme="minorHAnsi" w:hAnsiTheme="minorHAnsi"/>
                <w:b/>
                <w:bCs/>
                <w:sz w:val="24"/>
                <w:szCs w:val="24"/>
              </w:rPr>
              <w:t>*</w:t>
            </w:r>
          </w:p>
        </w:tc>
      </w:tr>
    </w:tbl>
    <w:p w:rsidR="009523FE" w:rsidRDefault="009523FE" w:rsidP="00996397">
      <w:pPr>
        <w:tabs>
          <w:tab w:val="left" w:pos="8820"/>
        </w:tabs>
        <w:spacing w:after="120" w:line="240" w:lineRule="auto"/>
        <w:rPr>
          <w:rFonts w:asciiTheme="minorHAnsi" w:hAnsiTheme="minorHAnsi"/>
          <w:b/>
          <w:bCs/>
          <w:sz w:val="24"/>
          <w:szCs w:val="24"/>
        </w:rPr>
      </w:pPr>
    </w:p>
    <w:p w:rsidR="009B1806" w:rsidRPr="00920F6F" w:rsidRDefault="009B1806" w:rsidP="00996397">
      <w:pPr>
        <w:tabs>
          <w:tab w:val="left" w:pos="8820"/>
        </w:tabs>
        <w:spacing w:after="120" w:line="240" w:lineRule="auto"/>
        <w:rPr>
          <w:rFonts w:asciiTheme="minorHAnsi" w:hAnsiTheme="minorHAnsi"/>
          <w:b/>
          <w:bCs/>
          <w:sz w:val="24"/>
          <w:szCs w:val="24"/>
        </w:rPr>
      </w:pPr>
    </w:p>
    <w:p w:rsidR="009523FE" w:rsidRPr="00920F6F" w:rsidRDefault="009523FE" w:rsidP="00996397">
      <w:pPr>
        <w:tabs>
          <w:tab w:val="left" w:pos="8820"/>
        </w:tabs>
        <w:spacing w:after="120" w:line="240" w:lineRule="auto"/>
        <w:rPr>
          <w:rFonts w:asciiTheme="minorHAnsi" w:hAnsiTheme="minorHAnsi"/>
          <w:i/>
          <w:iCs/>
          <w:sz w:val="24"/>
          <w:szCs w:val="24"/>
        </w:rPr>
      </w:pPr>
      <w:r w:rsidRPr="00920F6F">
        <w:rPr>
          <w:rFonts w:asciiTheme="minorHAnsi" w:hAnsiTheme="minorHAnsi"/>
          <w:b/>
          <w:bCs/>
          <w:i/>
          <w:iCs/>
          <w:sz w:val="24"/>
          <w:szCs w:val="24"/>
        </w:rPr>
        <w:t>ΣΥΝΑΝΤΗΣΕΙΣ ΟΜΑΔΑΣ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06"/>
        <w:gridCol w:w="2931"/>
      </w:tblGrid>
      <w:tr w:rsidR="009523FE" w:rsidRPr="00920F6F">
        <w:tc>
          <w:tcPr>
            <w:tcW w:w="3133" w:type="dxa"/>
          </w:tcPr>
          <w:p w:rsidR="009523FE" w:rsidRPr="00920F6F" w:rsidRDefault="009523FE" w:rsidP="00E87F5A">
            <w:pPr>
              <w:tabs>
                <w:tab w:val="left" w:pos="8820"/>
              </w:tabs>
              <w:spacing w:after="120" w:line="240" w:lineRule="auto"/>
              <w:rPr>
                <w:rFonts w:asciiTheme="minorHAnsi" w:hAnsiTheme="minorHAnsi"/>
                <w:i/>
                <w:iCs/>
                <w:sz w:val="24"/>
                <w:szCs w:val="24"/>
              </w:rPr>
            </w:pPr>
            <w:r w:rsidRPr="00920F6F">
              <w:rPr>
                <w:rFonts w:asciiTheme="minorHAnsi" w:hAnsiTheme="minorHAnsi"/>
                <w:i/>
                <w:iCs/>
                <w:sz w:val="24"/>
                <w:szCs w:val="24"/>
              </w:rPr>
              <w:t>ΗΜΕΡΑ:</w:t>
            </w:r>
          </w:p>
        </w:tc>
        <w:tc>
          <w:tcPr>
            <w:tcW w:w="3133" w:type="dxa"/>
          </w:tcPr>
          <w:p w:rsidR="009523FE" w:rsidRPr="00920F6F" w:rsidRDefault="009523FE" w:rsidP="00E87F5A">
            <w:pPr>
              <w:tabs>
                <w:tab w:val="left" w:pos="8820"/>
              </w:tabs>
              <w:spacing w:after="120" w:line="240" w:lineRule="auto"/>
              <w:rPr>
                <w:rFonts w:asciiTheme="minorHAnsi" w:hAnsiTheme="minorHAnsi"/>
                <w:i/>
                <w:iCs/>
                <w:sz w:val="24"/>
                <w:szCs w:val="24"/>
              </w:rPr>
            </w:pPr>
            <w:r w:rsidRPr="00920F6F">
              <w:rPr>
                <w:rFonts w:asciiTheme="minorHAnsi" w:hAnsiTheme="minorHAnsi"/>
                <w:i/>
                <w:iCs/>
                <w:sz w:val="24"/>
                <w:szCs w:val="24"/>
              </w:rPr>
              <w:t>ΩΡΑ:</w:t>
            </w:r>
          </w:p>
        </w:tc>
        <w:tc>
          <w:tcPr>
            <w:tcW w:w="3134" w:type="dxa"/>
          </w:tcPr>
          <w:p w:rsidR="009523FE" w:rsidRPr="00920F6F" w:rsidRDefault="009523FE" w:rsidP="00E87F5A">
            <w:pPr>
              <w:tabs>
                <w:tab w:val="left" w:pos="8820"/>
              </w:tabs>
              <w:spacing w:after="120" w:line="240" w:lineRule="auto"/>
              <w:rPr>
                <w:rFonts w:asciiTheme="minorHAnsi" w:hAnsiTheme="minorHAnsi"/>
                <w:i/>
                <w:iCs/>
                <w:sz w:val="24"/>
                <w:szCs w:val="24"/>
              </w:rPr>
            </w:pPr>
            <w:r w:rsidRPr="00920F6F">
              <w:rPr>
                <w:rFonts w:asciiTheme="minorHAnsi" w:hAnsiTheme="minorHAnsi"/>
                <w:i/>
                <w:iCs/>
                <w:sz w:val="24"/>
                <w:szCs w:val="24"/>
              </w:rPr>
              <w:t>ΤΟΠΟΣ ΣΥΝΑΝΤΗΣΗΣ:</w:t>
            </w:r>
          </w:p>
        </w:tc>
      </w:tr>
      <w:tr w:rsidR="009523FE" w:rsidRPr="00920F6F">
        <w:trPr>
          <w:trHeight w:val="397"/>
        </w:trPr>
        <w:tc>
          <w:tcPr>
            <w:tcW w:w="3133" w:type="dxa"/>
          </w:tcPr>
          <w:p w:rsidR="009523FE" w:rsidRPr="00920F6F" w:rsidRDefault="008A401E" w:rsidP="00E87F5A">
            <w:pPr>
              <w:tabs>
                <w:tab w:val="left" w:pos="8820"/>
              </w:tabs>
              <w:spacing w:after="120" w:line="240" w:lineRule="auto"/>
              <w:rPr>
                <w:rFonts w:asciiTheme="minorHAnsi" w:hAnsiTheme="minorHAnsi"/>
                <w:i/>
                <w:iCs/>
                <w:sz w:val="24"/>
                <w:szCs w:val="24"/>
              </w:rPr>
            </w:pPr>
            <w:r w:rsidRPr="00920F6F">
              <w:rPr>
                <w:rFonts w:asciiTheme="minorHAnsi" w:hAnsiTheme="minorHAnsi"/>
                <w:i/>
                <w:iCs/>
                <w:sz w:val="24"/>
                <w:szCs w:val="24"/>
              </w:rPr>
              <w:t>3/11/2017</w:t>
            </w:r>
          </w:p>
        </w:tc>
        <w:tc>
          <w:tcPr>
            <w:tcW w:w="3133" w:type="dxa"/>
          </w:tcPr>
          <w:p w:rsidR="009523FE" w:rsidRPr="00920F6F" w:rsidRDefault="008A401E" w:rsidP="00E87F5A">
            <w:pPr>
              <w:tabs>
                <w:tab w:val="left" w:pos="8820"/>
              </w:tabs>
              <w:spacing w:after="120" w:line="240" w:lineRule="auto"/>
              <w:rPr>
                <w:rFonts w:asciiTheme="minorHAnsi" w:hAnsiTheme="minorHAnsi"/>
                <w:i/>
                <w:iCs/>
                <w:sz w:val="24"/>
                <w:szCs w:val="24"/>
              </w:rPr>
            </w:pPr>
            <w:r w:rsidRPr="00920F6F">
              <w:rPr>
                <w:rFonts w:asciiTheme="minorHAnsi" w:hAnsiTheme="minorHAnsi"/>
                <w:i/>
                <w:iCs/>
                <w:sz w:val="24"/>
                <w:szCs w:val="24"/>
              </w:rPr>
              <w:t>13.15</w:t>
            </w:r>
          </w:p>
        </w:tc>
        <w:tc>
          <w:tcPr>
            <w:tcW w:w="3134" w:type="dxa"/>
          </w:tcPr>
          <w:p w:rsidR="009523FE" w:rsidRPr="00920F6F" w:rsidRDefault="008A401E" w:rsidP="00E87F5A">
            <w:pPr>
              <w:tabs>
                <w:tab w:val="left" w:pos="8820"/>
              </w:tabs>
              <w:spacing w:after="120" w:line="240" w:lineRule="auto"/>
              <w:rPr>
                <w:rFonts w:asciiTheme="minorHAnsi" w:hAnsiTheme="minorHAnsi"/>
                <w:i/>
                <w:iCs/>
                <w:sz w:val="24"/>
                <w:szCs w:val="24"/>
              </w:rPr>
            </w:pPr>
            <w:r w:rsidRPr="00920F6F">
              <w:rPr>
                <w:rFonts w:asciiTheme="minorHAnsi" w:hAnsiTheme="minorHAnsi"/>
                <w:i/>
                <w:iCs/>
                <w:sz w:val="24"/>
                <w:szCs w:val="24"/>
              </w:rPr>
              <w:t>ΓΡΑΦΕΙΟ ΔΙΔΑΣΚΟΝΤΩΝ</w:t>
            </w:r>
          </w:p>
        </w:tc>
      </w:tr>
      <w:tr w:rsidR="009523FE" w:rsidRPr="00920F6F">
        <w:trPr>
          <w:trHeight w:val="397"/>
        </w:trPr>
        <w:tc>
          <w:tcPr>
            <w:tcW w:w="3133" w:type="dxa"/>
          </w:tcPr>
          <w:p w:rsidR="009523FE" w:rsidRPr="00920F6F" w:rsidRDefault="008A401E" w:rsidP="00E87F5A">
            <w:pPr>
              <w:tabs>
                <w:tab w:val="left" w:pos="8820"/>
              </w:tabs>
              <w:spacing w:after="120" w:line="240" w:lineRule="auto"/>
              <w:rPr>
                <w:rFonts w:asciiTheme="minorHAnsi" w:hAnsiTheme="minorHAnsi"/>
                <w:i/>
                <w:iCs/>
                <w:sz w:val="24"/>
                <w:szCs w:val="24"/>
              </w:rPr>
            </w:pPr>
            <w:r w:rsidRPr="00920F6F">
              <w:rPr>
                <w:rFonts w:asciiTheme="minorHAnsi" w:hAnsiTheme="minorHAnsi"/>
                <w:i/>
                <w:iCs/>
                <w:sz w:val="24"/>
                <w:szCs w:val="24"/>
              </w:rPr>
              <w:t>30/03/2018</w:t>
            </w:r>
          </w:p>
        </w:tc>
        <w:tc>
          <w:tcPr>
            <w:tcW w:w="3133" w:type="dxa"/>
          </w:tcPr>
          <w:p w:rsidR="009523FE" w:rsidRPr="00920F6F" w:rsidRDefault="008A401E" w:rsidP="00E87F5A">
            <w:pPr>
              <w:tabs>
                <w:tab w:val="left" w:pos="8820"/>
              </w:tabs>
              <w:spacing w:after="120" w:line="240" w:lineRule="auto"/>
              <w:rPr>
                <w:rFonts w:asciiTheme="minorHAnsi" w:hAnsiTheme="minorHAnsi"/>
                <w:i/>
                <w:iCs/>
                <w:sz w:val="24"/>
                <w:szCs w:val="24"/>
              </w:rPr>
            </w:pPr>
            <w:r w:rsidRPr="00920F6F">
              <w:rPr>
                <w:rFonts w:asciiTheme="minorHAnsi" w:hAnsiTheme="minorHAnsi"/>
                <w:i/>
                <w:iCs/>
                <w:sz w:val="24"/>
                <w:szCs w:val="24"/>
              </w:rPr>
              <w:t>13.15</w:t>
            </w:r>
          </w:p>
        </w:tc>
        <w:tc>
          <w:tcPr>
            <w:tcW w:w="3134" w:type="dxa"/>
          </w:tcPr>
          <w:p w:rsidR="009523FE" w:rsidRPr="00920F6F" w:rsidRDefault="008A401E" w:rsidP="00E87F5A">
            <w:pPr>
              <w:tabs>
                <w:tab w:val="left" w:pos="8820"/>
              </w:tabs>
              <w:spacing w:after="120" w:line="240" w:lineRule="auto"/>
              <w:rPr>
                <w:rFonts w:asciiTheme="minorHAnsi" w:hAnsiTheme="minorHAnsi"/>
                <w:i/>
                <w:iCs/>
                <w:sz w:val="24"/>
                <w:szCs w:val="24"/>
              </w:rPr>
            </w:pPr>
            <w:r w:rsidRPr="00920F6F">
              <w:rPr>
                <w:rFonts w:asciiTheme="minorHAnsi" w:hAnsiTheme="minorHAnsi"/>
                <w:i/>
                <w:iCs/>
                <w:sz w:val="24"/>
                <w:szCs w:val="24"/>
              </w:rPr>
              <w:t>ΓΡΑΦΕΙΟ ΔΙΔΑΣΚΟΝΤΩΝ</w:t>
            </w:r>
          </w:p>
        </w:tc>
      </w:tr>
      <w:tr w:rsidR="008A401E" w:rsidRPr="00920F6F">
        <w:trPr>
          <w:trHeight w:val="397"/>
        </w:trPr>
        <w:tc>
          <w:tcPr>
            <w:tcW w:w="3133" w:type="dxa"/>
          </w:tcPr>
          <w:p w:rsidR="008A401E" w:rsidRPr="00920F6F" w:rsidRDefault="008A401E" w:rsidP="00E87F5A">
            <w:pPr>
              <w:tabs>
                <w:tab w:val="left" w:pos="8820"/>
              </w:tabs>
              <w:spacing w:after="120" w:line="240" w:lineRule="auto"/>
              <w:rPr>
                <w:rFonts w:asciiTheme="minorHAnsi" w:hAnsiTheme="minorHAnsi"/>
                <w:i/>
                <w:iCs/>
                <w:sz w:val="24"/>
                <w:szCs w:val="24"/>
              </w:rPr>
            </w:pPr>
            <w:r w:rsidRPr="00920F6F">
              <w:rPr>
                <w:rFonts w:asciiTheme="minorHAnsi" w:hAnsiTheme="minorHAnsi"/>
                <w:i/>
                <w:iCs/>
                <w:sz w:val="24"/>
                <w:szCs w:val="24"/>
              </w:rPr>
              <w:t>20/04/2018</w:t>
            </w:r>
          </w:p>
        </w:tc>
        <w:tc>
          <w:tcPr>
            <w:tcW w:w="3133" w:type="dxa"/>
          </w:tcPr>
          <w:p w:rsidR="008A401E" w:rsidRPr="00920F6F" w:rsidRDefault="008A401E" w:rsidP="00E87F5A">
            <w:pPr>
              <w:tabs>
                <w:tab w:val="left" w:pos="8820"/>
              </w:tabs>
              <w:spacing w:after="120" w:line="240" w:lineRule="auto"/>
              <w:rPr>
                <w:rFonts w:asciiTheme="minorHAnsi" w:hAnsiTheme="minorHAnsi"/>
                <w:i/>
                <w:iCs/>
                <w:sz w:val="24"/>
                <w:szCs w:val="24"/>
              </w:rPr>
            </w:pPr>
            <w:r w:rsidRPr="00920F6F">
              <w:rPr>
                <w:rFonts w:asciiTheme="minorHAnsi" w:hAnsiTheme="minorHAnsi"/>
                <w:i/>
                <w:iCs/>
                <w:sz w:val="24"/>
                <w:szCs w:val="24"/>
              </w:rPr>
              <w:t>13.15</w:t>
            </w:r>
          </w:p>
        </w:tc>
        <w:tc>
          <w:tcPr>
            <w:tcW w:w="3134" w:type="dxa"/>
          </w:tcPr>
          <w:p w:rsidR="008A401E" w:rsidRPr="00920F6F" w:rsidRDefault="008A401E" w:rsidP="00E87F5A">
            <w:pPr>
              <w:tabs>
                <w:tab w:val="left" w:pos="8820"/>
              </w:tabs>
              <w:spacing w:after="120" w:line="240" w:lineRule="auto"/>
              <w:rPr>
                <w:rFonts w:asciiTheme="minorHAnsi" w:hAnsiTheme="minorHAnsi"/>
                <w:i/>
                <w:iCs/>
                <w:sz w:val="24"/>
                <w:szCs w:val="24"/>
              </w:rPr>
            </w:pPr>
            <w:r w:rsidRPr="00920F6F">
              <w:rPr>
                <w:rFonts w:asciiTheme="minorHAnsi" w:hAnsiTheme="minorHAnsi"/>
                <w:i/>
                <w:iCs/>
                <w:sz w:val="24"/>
                <w:szCs w:val="24"/>
              </w:rPr>
              <w:t>ΓΡΑΦΕΙΟ ΔΙΔΑΣΚΟΝΤΩΝ</w:t>
            </w:r>
          </w:p>
        </w:tc>
      </w:tr>
      <w:tr w:rsidR="008A401E" w:rsidRPr="00920F6F">
        <w:trPr>
          <w:trHeight w:val="397"/>
        </w:trPr>
        <w:tc>
          <w:tcPr>
            <w:tcW w:w="3133" w:type="dxa"/>
          </w:tcPr>
          <w:p w:rsidR="008A401E" w:rsidRPr="00920F6F" w:rsidRDefault="008A401E" w:rsidP="00E87F5A">
            <w:pPr>
              <w:tabs>
                <w:tab w:val="left" w:pos="8820"/>
              </w:tabs>
              <w:spacing w:after="120" w:line="240" w:lineRule="auto"/>
              <w:rPr>
                <w:rFonts w:asciiTheme="minorHAnsi" w:hAnsiTheme="minorHAnsi"/>
                <w:i/>
                <w:iCs/>
                <w:sz w:val="24"/>
                <w:szCs w:val="24"/>
              </w:rPr>
            </w:pPr>
            <w:r w:rsidRPr="00920F6F">
              <w:rPr>
                <w:rFonts w:asciiTheme="minorHAnsi" w:hAnsiTheme="minorHAnsi"/>
                <w:i/>
                <w:iCs/>
                <w:sz w:val="24"/>
                <w:szCs w:val="24"/>
              </w:rPr>
              <w:t>04/05/2018</w:t>
            </w:r>
          </w:p>
        </w:tc>
        <w:tc>
          <w:tcPr>
            <w:tcW w:w="3133" w:type="dxa"/>
          </w:tcPr>
          <w:p w:rsidR="008A401E" w:rsidRPr="00920F6F" w:rsidRDefault="008A401E" w:rsidP="00E87F5A">
            <w:pPr>
              <w:tabs>
                <w:tab w:val="left" w:pos="8820"/>
              </w:tabs>
              <w:spacing w:after="120" w:line="240" w:lineRule="auto"/>
              <w:rPr>
                <w:rFonts w:asciiTheme="minorHAnsi" w:hAnsiTheme="minorHAnsi"/>
                <w:i/>
                <w:iCs/>
                <w:sz w:val="24"/>
                <w:szCs w:val="24"/>
              </w:rPr>
            </w:pPr>
            <w:r w:rsidRPr="00920F6F">
              <w:rPr>
                <w:rFonts w:asciiTheme="minorHAnsi" w:hAnsiTheme="minorHAnsi"/>
                <w:i/>
                <w:iCs/>
                <w:sz w:val="24"/>
                <w:szCs w:val="24"/>
              </w:rPr>
              <w:t>13.15</w:t>
            </w:r>
          </w:p>
        </w:tc>
        <w:tc>
          <w:tcPr>
            <w:tcW w:w="3134" w:type="dxa"/>
          </w:tcPr>
          <w:p w:rsidR="008A401E" w:rsidRPr="00920F6F" w:rsidRDefault="008A401E" w:rsidP="00E87F5A">
            <w:pPr>
              <w:tabs>
                <w:tab w:val="left" w:pos="8820"/>
              </w:tabs>
              <w:spacing w:after="120" w:line="240" w:lineRule="auto"/>
              <w:rPr>
                <w:rFonts w:asciiTheme="minorHAnsi" w:hAnsiTheme="minorHAnsi"/>
                <w:i/>
                <w:iCs/>
                <w:sz w:val="24"/>
                <w:szCs w:val="24"/>
              </w:rPr>
            </w:pPr>
            <w:r w:rsidRPr="00920F6F">
              <w:rPr>
                <w:rFonts w:asciiTheme="minorHAnsi" w:hAnsiTheme="minorHAnsi"/>
                <w:i/>
                <w:iCs/>
                <w:sz w:val="24"/>
                <w:szCs w:val="24"/>
              </w:rPr>
              <w:t>ΓΡΑΦΕΙΟ ΔΙΔΑΣΚΟΝΤΩΝ</w:t>
            </w:r>
          </w:p>
        </w:tc>
      </w:tr>
    </w:tbl>
    <w:p w:rsidR="009523FE" w:rsidRPr="00920F6F" w:rsidRDefault="009523FE" w:rsidP="00996397">
      <w:pPr>
        <w:tabs>
          <w:tab w:val="left" w:pos="8820"/>
        </w:tabs>
        <w:spacing w:after="120" w:line="240" w:lineRule="auto"/>
        <w:rPr>
          <w:rFonts w:asciiTheme="minorHAnsi" w:hAnsiTheme="minorHAnsi"/>
          <w:sz w:val="24"/>
          <w:szCs w:val="24"/>
        </w:rPr>
      </w:pPr>
    </w:p>
    <w:p w:rsidR="009523FE" w:rsidRDefault="009523FE" w:rsidP="00996397">
      <w:pPr>
        <w:tabs>
          <w:tab w:val="left" w:pos="8820"/>
        </w:tabs>
        <w:spacing w:after="120" w:line="240" w:lineRule="auto"/>
        <w:rPr>
          <w:rFonts w:asciiTheme="minorHAnsi" w:hAnsiTheme="minorHAnsi"/>
          <w:sz w:val="24"/>
          <w:szCs w:val="24"/>
        </w:rPr>
      </w:pPr>
      <w:r w:rsidRPr="00920F6F">
        <w:rPr>
          <w:rFonts w:asciiTheme="minorHAnsi" w:hAnsiTheme="minorHAnsi"/>
          <w:sz w:val="24"/>
          <w:szCs w:val="24"/>
        </w:rPr>
        <w:t>ΥΠΑΡΧΕΙ ΣΤΟ ΣΧΟΛΕΙΟ ΑΡΧΕΙΟ Τ</w:t>
      </w:r>
      <w:r w:rsidR="00030DC8">
        <w:rPr>
          <w:rFonts w:asciiTheme="minorHAnsi" w:hAnsiTheme="minorHAnsi"/>
          <w:sz w:val="24"/>
          <w:szCs w:val="24"/>
        </w:rPr>
        <w:t xml:space="preserve">ΩΝ ΣΧΟΛΙΚΩΝ ΔΡΑΣΤΗΡΙΟΤΗΤΩΝ; </w:t>
      </w:r>
      <w:r w:rsidR="008A401E" w:rsidRPr="00920F6F">
        <w:rPr>
          <w:rFonts w:asciiTheme="minorHAnsi" w:hAnsiTheme="minorHAnsi"/>
          <w:sz w:val="24"/>
          <w:szCs w:val="24"/>
        </w:rPr>
        <w:t>: ΝΑΙ</w:t>
      </w:r>
    </w:p>
    <w:p w:rsidR="009B1806" w:rsidRDefault="009B1806" w:rsidP="00996397">
      <w:pPr>
        <w:tabs>
          <w:tab w:val="left" w:pos="8820"/>
        </w:tabs>
        <w:spacing w:after="120" w:line="240" w:lineRule="auto"/>
        <w:rPr>
          <w:rFonts w:asciiTheme="minorHAnsi" w:hAnsiTheme="minorHAnsi"/>
          <w:sz w:val="24"/>
          <w:szCs w:val="24"/>
        </w:rPr>
      </w:pPr>
    </w:p>
    <w:p w:rsidR="009B1806" w:rsidRDefault="009B1806" w:rsidP="00996397">
      <w:pPr>
        <w:tabs>
          <w:tab w:val="left" w:pos="8820"/>
        </w:tabs>
        <w:spacing w:after="120" w:line="240" w:lineRule="auto"/>
        <w:rPr>
          <w:rFonts w:asciiTheme="minorHAnsi" w:hAnsiTheme="minorHAnsi"/>
          <w:sz w:val="24"/>
          <w:szCs w:val="24"/>
        </w:rPr>
      </w:pPr>
    </w:p>
    <w:p w:rsidR="009B1806" w:rsidRPr="00920F6F" w:rsidRDefault="009B1806" w:rsidP="00996397">
      <w:pPr>
        <w:tabs>
          <w:tab w:val="left" w:pos="8820"/>
        </w:tabs>
        <w:spacing w:after="120" w:line="240" w:lineRule="auto"/>
        <w:rPr>
          <w:rFonts w:asciiTheme="minorHAnsi" w:hAnsiTheme="minorHAnsi"/>
          <w:sz w:val="24"/>
          <w:szCs w:val="24"/>
        </w:rPr>
      </w:pPr>
    </w:p>
    <w:p w:rsidR="009523FE" w:rsidRPr="00920F6F" w:rsidRDefault="009523FE" w:rsidP="00996397">
      <w:pPr>
        <w:tabs>
          <w:tab w:val="left" w:pos="8820"/>
        </w:tabs>
        <w:spacing w:after="120" w:line="240" w:lineRule="auto"/>
        <w:rPr>
          <w:rFonts w:asciiTheme="minorHAnsi" w:hAnsiTheme="minorHAnsi"/>
          <w:b/>
          <w:bCs/>
          <w:sz w:val="24"/>
          <w:szCs w:val="24"/>
          <w:u w:val="single"/>
        </w:rPr>
      </w:pPr>
      <w:r w:rsidRPr="00920F6F">
        <w:rPr>
          <w:rFonts w:asciiTheme="minorHAnsi" w:hAnsiTheme="minorHAnsi"/>
          <w:b/>
          <w:bCs/>
          <w:sz w:val="24"/>
          <w:szCs w:val="24"/>
          <w:u w:val="single"/>
        </w:rPr>
        <w:t>ΠΑΙΔΑΓΩΓΙΚΗ ΔΙΑΔΙΚΑΣΙΑ</w:t>
      </w:r>
    </w:p>
    <w:p w:rsidR="009523FE" w:rsidRPr="00920F6F" w:rsidRDefault="009523FE" w:rsidP="00996397">
      <w:pPr>
        <w:numPr>
          <w:ilvl w:val="0"/>
          <w:numId w:val="1"/>
        </w:numPr>
        <w:tabs>
          <w:tab w:val="left" w:pos="8820"/>
        </w:tabs>
        <w:spacing w:after="120" w:line="240" w:lineRule="auto"/>
        <w:rPr>
          <w:rFonts w:asciiTheme="minorHAnsi" w:hAnsiTheme="minorHAnsi"/>
          <w:sz w:val="24"/>
          <w:szCs w:val="24"/>
        </w:rPr>
      </w:pPr>
      <w:r w:rsidRPr="00920F6F">
        <w:rPr>
          <w:rFonts w:asciiTheme="minorHAnsi" w:hAnsiTheme="minorHAnsi"/>
          <w:b/>
          <w:bCs/>
          <w:sz w:val="24"/>
          <w:szCs w:val="24"/>
        </w:rPr>
        <w:t>ΚΥΡΙΟ ΘΕΜΑ- ΘΕΜΑΤΙΚΕΣ ΕΝΟΤΗΤΕΣ</w:t>
      </w:r>
      <w:r w:rsidR="00030DC8">
        <w:rPr>
          <w:rFonts w:asciiTheme="minorHAnsi" w:hAnsiTheme="minorHAnsi"/>
          <w:sz w:val="24"/>
          <w:szCs w:val="24"/>
        </w:rPr>
        <w:t xml:space="preserve"> </w:t>
      </w:r>
      <w:r w:rsidRPr="00920F6F">
        <w:rPr>
          <w:rFonts w:asciiTheme="minorHAnsi" w:hAnsiTheme="minorHAnsi"/>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8"/>
      </w:tblGrid>
      <w:tr w:rsidR="009523FE" w:rsidRPr="00920F6F">
        <w:trPr>
          <w:trHeight w:hRule="exact" w:val="2268"/>
        </w:trPr>
        <w:tc>
          <w:tcPr>
            <w:tcW w:w="9400" w:type="dxa"/>
            <w:tcBorders>
              <w:top w:val="double" w:sz="4" w:space="0" w:color="auto"/>
              <w:left w:val="double" w:sz="4" w:space="0" w:color="auto"/>
              <w:bottom w:val="double" w:sz="4" w:space="0" w:color="auto"/>
              <w:right w:val="double" w:sz="4" w:space="0" w:color="auto"/>
            </w:tcBorders>
          </w:tcPr>
          <w:p w:rsidR="009523FE" w:rsidRPr="00920F6F" w:rsidRDefault="009523FE" w:rsidP="002132C9">
            <w:pPr>
              <w:tabs>
                <w:tab w:val="left" w:pos="8820"/>
              </w:tabs>
              <w:spacing w:after="120" w:line="240" w:lineRule="auto"/>
              <w:rPr>
                <w:rFonts w:asciiTheme="minorHAnsi" w:hAnsiTheme="minorHAnsi"/>
                <w:sz w:val="24"/>
                <w:szCs w:val="24"/>
              </w:rPr>
            </w:pPr>
            <w:r w:rsidRPr="00920F6F">
              <w:rPr>
                <w:rFonts w:asciiTheme="minorHAnsi" w:hAnsiTheme="minorHAnsi"/>
                <w:sz w:val="24"/>
                <w:szCs w:val="24"/>
              </w:rPr>
              <w:t>1. Αναγκαιότητα των επαγγελμάτων στην κοινωνία</w:t>
            </w:r>
          </w:p>
          <w:p w:rsidR="009523FE" w:rsidRPr="00920F6F" w:rsidRDefault="009523FE" w:rsidP="002132C9">
            <w:pPr>
              <w:tabs>
                <w:tab w:val="left" w:pos="8820"/>
              </w:tabs>
              <w:spacing w:after="120" w:line="240" w:lineRule="auto"/>
              <w:rPr>
                <w:rFonts w:asciiTheme="minorHAnsi" w:hAnsiTheme="minorHAnsi"/>
                <w:sz w:val="24"/>
                <w:szCs w:val="24"/>
              </w:rPr>
            </w:pPr>
            <w:r w:rsidRPr="00920F6F">
              <w:rPr>
                <w:rFonts w:asciiTheme="minorHAnsi" w:hAnsiTheme="minorHAnsi"/>
                <w:sz w:val="24"/>
                <w:szCs w:val="24"/>
              </w:rPr>
              <w:t>2. Τα επαγγέλματα στο χρόνο( παλιά, σύγχρονα, μελλοντικά)</w:t>
            </w:r>
          </w:p>
          <w:p w:rsidR="009523FE" w:rsidRPr="00920F6F" w:rsidRDefault="009523FE" w:rsidP="002132C9">
            <w:pPr>
              <w:tabs>
                <w:tab w:val="left" w:pos="8820"/>
              </w:tabs>
              <w:spacing w:after="120" w:line="240" w:lineRule="auto"/>
              <w:rPr>
                <w:rFonts w:asciiTheme="minorHAnsi" w:hAnsiTheme="minorHAnsi"/>
                <w:sz w:val="24"/>
                <w:szCs w:val="24"/>
              </w:rPr>
            </w:pPr>
            <w:r w:rsidRPr="00920F6F">
              <w:rPr>
                <w:rFonts w:asciiTheme="minorHAnsi" w:hAnsiTheme="minorHAnsi"/>
                <w:sz w:val="24"/>
                <w:szCs w:val="24"/>
              </w:rPr>
              <w:t>3. Η διαφορετική φύση των επαγγελμάτων και τα εργαλεία τους</w:t>
            </w:r>
          </w:p>
          <w:p w:rsidR="009523FE" w:rsidRPr="00920F6F" w:rsidRDefault="009523FE" w:rsidP="002132C9">
            <w:pPr>
              <w:tabs>
                <w:tab w:val="left" w:pos="8820"/>
              </w:tabs>
              <w:spacing w:after="120" w:line="240" w:lineRule="auto"/>
              <w:rPr>
                <w:rFonts w:asciiTheme="minorHAnsi" w:hAnsiTheme="minorHAnsi"/>
                <w:sz w:val="24"/>
                <w:szCs w:val="24"/>
              </w:rPr>
            </w:pPr>
            <w:r w:rsidRPr="00920F6F">
              <w:rPr>
                <w:rFonts w:asciiTheme="minorHAnsi" w:hAnsiTheme="minorHAnsi"/>
                <w:sz w:val="24"/>
                <w:szCs w:val="24"/>
              </w:rPr>
              <w:t>4. Η αλληλεπίδραση και η σύνδεση διαφόρων επαγγελμάτων μεταξύ τους</w:t>
            </w:r>
          </w:p>
          <w:p w:rsidR="009523FE" w:rsidRPr="00920F6F" w:rsidRDefault="006B6B5A" w:rsidP="002132C9">
            <w:pPr>
              <w:tabs>
                <w:tab w:val="left" w:pos="8820"/>
              </w:tabs>
              <w:spacing w:after="120" w:line="240" w:lineRule="auto"/>
              <w:rPr>
                <w:rFonts w:asciiTheme="minorHAnsi" w:hAnsiTheme="minorHAnsi"/>
                <w:sz w:val="24"/>
                <w:szCs w:val="24"/>
              </w:rPr>
            </w:pPr>
            <w:r w:rsidRPr="00920F6F">
              <w:rPr>
                <w:rFonts w:asciiTheme="minorHAnsi" w:hAnsiTheme="minorHAnsi"/>
                <w:sz w:val="24"/>
                <w:szCs w:val="24"/>
              </w:rPr>
              <w:t>5. Τα επαγγέλματα σ</w:t>
            </w:r>
            <w:r w:rsidR="009523FE" w:rsidRPr="00920F6F">
              <w:rPr>
                <w:rFonts w:asciiTheme="minorHAnsi" w:hAnsiTheme="minorHAnsi"/>
                <w:sz w:val="24"/>
                <w:szCs w:val="24"/>
              </w:rPr>
              <w:t>ε συνάρτηση με τα χρήματα</w:t>
            </w:r>
          </w:p>
          <w:p w:rsidR="009523FE" w:rsidRPr="00920F6F" w:rsidRDefault="009523FE" w:rsidP="002132C9">
            <w:pPr>
              <w:tabs>
                <w:tab w:val="left" w:pos="8820"/>
              </w:tabs>
              <w:spacing w:after="120" w:line="240" w:lineRule="auto"/>
              <w:rPr>
                <w:rFonts w:asciiTheme="minorHAnsi" w:hAnsiTheme="minorHAnsi"/>
                <w:sz w:val="24"/>
                <w:szCs w:val="24"/>
              </w:rPr>
            </w:pPr>
          </w:p>
        </w:tc>
      </w:tr>
    </w:tbl>
    <w:p w:rsidR="009B1806" w:rsidRDefault="009B1806" w:rsidP="00996397">
      <w:pPr>
        <w:tabs>
          <w:tab w:val="left" w:pos="8820"/>
        </w:tabs>
        <w:spacing w:after="120" w:line="240" w:lineRule="auto"/>
        <w:rPr>
          <w:rFonts w:asciiTheme="minorHAnsi" w:hAnsiTheme="minorHAnsi"/>
          <w:sz w:val="24"/>
          <w:szCs w:val="24"/>
        </w:rPr>
      </w:pPr>
    </w:p>
    <w:p w:rsidR="0037753D" w:rsidRDefault="0037753D" w:rsidP="00996397">
      <w:pPr>
        <w:tabs>
          <w:tab w:val="left" w:pos="8820"/>
        </w:tabs>
        <w:spacing w:after="120" w:line="240" w:lineRule="auto"/>
        <w:rPr>
          <w:rFonts w:asciiTheme="minorHAnsi" w:hAnsiTheme="minorHAnsi"/>
          <w:sz w:val="24"/>
          <w:szCs w:val="24"/>
        </w:rPr>
      </w:pPr>
    </w:p>
    <w:p w:rsidR="009B1806" w:rsidRPr="00920F6F" w:rsidRDefault="009B1806" w:rsidP="00996397">
      <w:pPr>
        <w:tabs>
          <w:tab w:val="left" w:pos="8820"/>
        </w:tabs>
        <w:spacing w:after="120" w:line="240" w:lineRule="auto"/>
        <w:rPr>
          <w:rFonts w:asciiTheme="minorHAnsi" w:hAnsiTheme="minorHAnsi"/>
          <w:sz w:val="24"/>
          <w:szCs w:val="24"/>
        </w:rPr>
      </w:pPr>
    </w:p>
    <w:p w:rsidR="009523FE" w:rsidRPr="00920F6F" w:rsidRDefault="009523FE" w:rsidP="00996397">
      <w:pPr>
        <w:pStyle w:val="a4"/>
        <w:tabs>
          <w:tab w:val="left" w:pos="8820"/>
        </w:tabs>
        <w:spacing w:after="120" w:line="240" w:lineRule="auto"/>
        <w:ind w:left="360"/>
        <w:jc w:val="left"/>
        <w:rPr>
          <w:rFonts w:asciiTheme="minorHAnsi" w:hAnsiTheme="minorHAnsi"/>
          <w:sz w:val="24"/>
          <w:szCs w:val="24"/>
          <w:lang w:eastAsia="en-US"/>
        </w:rPr>
      </w:pPr>
      <w:r w:rsidRPr="00920F6F">
        <w:rPr>
          <w:rFonts w:asciiTheme="minorHAnsi" w:hAnsiTheme="minorHAnsi" w:cs="Calibri"/>
          <w:b/>
          <w:bCs/>
          <w:sz w:val="24"/>
          <w:szCs w:val="24"/>
        </w:rPr>
        <w:t>Β. ΠΑΙΔΑΓΩΓΙΚΟΙ ΣΤΟΧΟΙ</w:t>
      </w:r>
      <w:r w:rsidR="00030DC8">
        <w:rPr>
          <w:rFonts w:asciiTheme="minorHAnsi" w:hAnsiTheme="minorHAnsi" w:cs="Calibri"/>
          <w:b/>
          <w:bCs/>
          <w:sz w:val="24"/>
          <w:szCs w:val="24"/>
        </w:rPr>
        <w:t>:</w:t>
      </w:r>
    </w:p>
    <w:tbl>
      <w:tblPr>
        <w:tblW w:w="8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2"/>
      </w:tblGrid>
      <w:tr w:rsidR="009523FE" w:rsidRPr="00920F6F" w:rsidTr="003F0441">
        <w:trPr>
          <w:trHeight w:val="1930"/>
        </w:trPr>
        <w:tc>
          <w:tcPr>
            <w:tcW w:w="8582" w:type="dxa"/>
            <w:tcBorders>
              <w:top w:val="double" w:sz="4" w:space="0" w:color="auto"/>
              <w:left w:val="double" w:sz="4" w:space="0" w:color="auto"/>
              <w:bottom w:val="double" w:sz="4" w:space="0" w:color="auto"/>
              <w:right w:val="double" w:sz="4" w:space="0" w:color="auto"/>
            </w:tcBorders>
          </w:tcPr>
          <w:p w:rsidR="009523FE" w:rsidRPr="00920F6F" w:rsidRDefault="009523FE" w:rsidP="003F0441">
            <w:pPr>
              <w:numPr>
                <w:ilvl w:val="0"/>
                <w:numId w:val="2"/>
              </w:numPr>
              <w:tabs>
                <w:tab w:val="left" w:pos="8820"/>
              </w:tabs>
              <w:spacing w:after="120" w:line="240" w:lineRule="auto"/>
              <w:rPr>
                <w:rFonts w:asciiTheme="minorHAnsi" w:hAnsiTheme="minorHAnsi"/>
                <w:sz w:val="24"/>
                <w:szCs w:val="24"/>
              </w:rPr>
            </w:pPr>
            <w:r w:rsidRPr="00920F6F">
              <w:rPr>
                <w:rFonts w:asciiTheme="minorHAnsi" w:hAnsiTheme="minorHAnsi"/>
                <w:sz w:val="24"/>
                <w:szCs w:val="24"/>
              </w:rPr>
              <w:t>Να εμπλουτίσουν το λεξιλόγιό τους</w:t>
            </w:r>
          </w:p>
          <w:p w:rsidR="009523FE" w:rsidRPr="00920F6F" w:rsidRDefault="009523FE" w:rsidP="003F0441">
            <w:pPr>
              <w:numPr>
                <w:ilvl w:val="0"/>
                <w:numId w:val="2"/>
              </w:numPr>
              <w:tabs>
                <w:tab w:val="left" w:pos="8820"/>
              </w:tabs>
              <w:spacing w:after="120" w:line="240" w:lineRule="auto"/>
              <w:rPr>
                <w:rFonts w:asciiTheme="minorHAnsi" w:hAnsiTheme="minorHAnsi"/>
                <w:sz w:val="24"/>
                <w:szCs w:val="24"/>
              </w:rPr>
            </w:pPr>
            <w:r w:rsidRPr="00920F6F">
              <w:rPr>
                <w:rFonts w:asciiTheme="minorHAnsi" w:hAnsiTheme="minorHAnsi"/>
                <w:sz w:val="24"/>
                <w:szCs w:val="24"/>
              </w:rPr>
              <w:t>Να αναγνωρίσουν λέξεις, γράμματα και σύμβολα</w:t>
            </w:r>
          </w:p>
          <w:p w:rsidR="009523FE" w:rsidRPr="00920F6F" w:rsidRDefault="009523FE" w:rsidP="003F0441">
            <w:pPr>
              <w:numPr>
                <w:ilvl w:val="0"/>
                <w:numId w:val="2"/>
              </w:numPr>
              <w:tabs>
                <w:tab w:val="left" w:pos="8820"/>
              </w:tabs>
              <w:spacing w:after="120" w:line="240" w:lineRule="auto"/>
              <w:rPr>
                <w:rFonts w:asciiTheme="minorHAnsi" w:hAnsiTheme="minorHAnsi"/>
                <w:sz w:val="24"/>
                <w:szCs w:val="24"/>
              </w:rPr>
            </w:pPr>
            <w:r w:rsidRPr="00920F6F">
              <w:rPr>
                <w:rFonts w:asciiTheme="minorHAnsi" w:hAnsiTheme="minorHAnsi"/>
                <w:sz w:val="24"/>
                <w:szCs w:val="24"/>
              </w:rPr>
              <w:t>Να αντιστοιχίσουν επαγγέλματα με τα εργαλεία και τα προϊόντα που προσφέρουν</w:t>
            </w:r>
          </w:p>
          <w:p w:rsidR="009523FE" w:rsidRPr="00920F6F" w:rsidRDefault="009523FE" w:rsidP="003F0441">
            <w:pPr>
              <w:numPr>
                <w:ilvl w:val="0"/>
                <w:numId w:val="2"/>
              </w:numPr>
              <w:tabs>
                <w:tab w:val="left" w:pos="8820"/>
              </w:tabs>
              <w:spacing w:after="120" w:line="240" w:lineRule="auto"/>
              <w:rPr>
                <w:rFonts w:asciiTheme="minorHAnsi" w:hAnsiTheme="minorHAnsi"/>
                <w:sz w:val="24"/>
                <w:szCs w:val="24"/>
              </w:rPr>
            </w:pPr>
            <w:r w:rsidRPr="00920F6F">
              <w:rPr>
                <w:rFonts w:asciiTheme="minorHAnsi" w:hAnsiTheme="minorHAnsi"/>
                <w:sz w:val="24"/>
                <w:szCs w:val="24"/>
              </w:rPr>
              <w:t xml:space="preserve">Να οργανώσουν και να επεκτείνουν τις γνώσεις τους </w:t>
            </w:r>
            <w:r w:rsidR="006B6B5A" w:rsidRPr="00920F6F">
              <w:rPr>
                <w:rFonts w:asciiTheme="minorHAnsi" w:hAnsiTheme="minorHAnsi"/>
                <w:sz w:val="24"/>
                <w:szCs w:val="24"/>
              </w:rPr>
              <w:t>σχετικά</w:t>
            </w:r>
            <w:r w:rsidRPr="00920F6F">
              <w:rPr>
                <w:rFonts w:asciiTheme="minorHAnsi" w:hAnsiTheme="minorHAnsi"/>
                <w:sz w:val="24"/>
                <w:szCs w:val="24"/>
              </w:rPr>
              <w:t xml:space="preserve"> με τους αριθμούς</w:t>
            </w:r>
          </w:p>
          <w:p w:rsidR="009523FE" w:rsidRPr="00920F6F" w:rsidRDefault="009523FE" w:rsidP="003F0441">
            <w:pPr>
              <w:numPr>
                <w:ilvl w:val="0"/>
                <w:numId w:val="2"/>
              </w:numPr>
              <w:tabs>
                <w:tab w:val="left" w:pos="8820"/>
              </w:tabs>
              <w:spacing w:after="120" w:line="240" w:lineRule="auto"/>
              <w:rPr>
                <w:rFonts w:asciiTheme="minorHAnsi" w:hAnsiTheme="minorHAnsi"/>
                <w:sz w:val="24"/>
                <w:szCs w:val="24"/>
              </w:rPr>
            </w:pPr>
            <w:r w:rsidRPr="00920F6F">
              <w:rPr>
                <w:rFonts w:asciiTheme="minorHAnsi" w:hAnsiTheme="minorHAnsi"/>
                <w:sz w:val="24"/>
                <w:szCs w:val="24"/>
              </w:rPr>
              <w:t>Να παρουσιάσουν με παντομίμα διάφορα επαγγέλματα</w:t>
            </w:r>
          </w:p>
          <w:p w:rsidR="009523FE" w:rsidRPr="00920F6F" w:rsidRDefault="009523FE" w:rsidP="003F0441">
            <w:pPr>
              <w:numPr>
                <w:ilvl w:val="0"/>
                <w:numId w:val="2"/>
              </w:numPr>
              <w:tabs>
                <w:tab w:val="left" w:pos="8820"/>
              </w:tabs>
              <w:spacing w:after="120" w:line="240" w:lineRule="auto"/>
              <w:rPr>
                <w:rFonts w:asciiTheme="minorHAnsi" w:hAnsiTheme="minorHAnsi"/>
                <w:sz w:val="24"/>
                <w:szCs w:val="24"/>
              </w:rPr>
            </w:pPr>
            <w:r w:rsidRPr="00920F6F">
              <w:rPr>
                <w:rFonts w:asciiTheme="minorHAnsi" w:hAnsiTheme="minorHAnsi"/>
                <w:sz w:val="24"/>
                <w:szCs w:val="24"/>
              </w:rPr>
              <w:t>Να αυτοσχεδιάσουν και να δραματοποιήσουν  σκηνές από διαφορετικούς  εργασιακούς χώρους</w:t>
            </w:r>
          </w:p>
          <w:p w:rsidR="009523FE" w:rsidRPr="00920F6F" w:rsidRDefault="009523FE" w:rsidP="003F0441">
            <w:pPr>
              <w:numPr>
                <w:ilvl w:val="0"/>
                <w:numId w:val="2"/>
              </w:numPr>
              <w:tabs>
                <w:tab w:val="left" w:pos="8820"/>
              </w:tabs>
              <w:spacing w:after="120" w:line="240" w:lineRule="auto"/>
              <w:rPr>
                <w:rFonts w:asciiTheme="minorHAnsi" w:hAnsiTheme="minorHAnsi"/>
                <w:sz w:val="24"/>
                <w:szCs w:val="24"/>
              </w:rPr>
            </w:pPr>
            <w:r w:rsidRPr="00920F6F">
              <w:rPr>
                <w:rFonts w:asciiTheme="minorHAnsi" w:hAnsiTheme="minorHAnsi"/>
                <w:sz w:val="24"/>
                <w:szCs w:val="24"/>
              </w:rPr>
              <w:t>Να κατανοήσουν την ανάγκη της εργασίας</w:t>
            </w:r>
          </w:p>
          <w:p w:rsidR="009523FE" w:rsidRPr="00920F6F" w:rsidRDefault="009523FE" w:rsidP="003F0441">
            <w:pPr>
              <w:numPr>
                <w:ilvl w:val="0"/>
                <w:numId w:val="2"/>
              </w:numPr>
              <w:tabs>
                <w:tab w:val="left" w:pos="8820"/>
              </w:tabs>
              <w:spacing w:after="120" w:line="240" w:lineRule="auto"/>
              <w:rPr>
                <w:rFonts w:asciiTheme="minorHAnsi" w:hAnsiTheme="minorHAnsi"/>
                <w:sz w:val="24"/>
                <w:szCs w:val="24"/>
              </w:rPr>
            </w:pPr>
            <w:r w:rsidRPr="00920F6F">
              <w:rPr>
                <w:rFonts w:asciiTheme="minorHAnsi" w:hAnsiTheme="minorHAnsi"/>
                <w:sz w:val="24"/>
                <w:szCs w:val="24"/>
              </w:rPr>
              <w:t>Να καταλάβουν την αξία του κάθε επαγγέλματος</w:t>
            </w:r>
          </w:p>
          <w:p w:rsidR="009523FE" w:rsidRPr="00920F6F" w:rsidRDefault="009523FE" w:rsidP="003F0441">
            <w:pPr>
              <w:numPr>
                <w:ilvl w:val="0"/>
                <w:numId w:val="2"/>
              </w:numPr>
              <w:tabs>
                <w:tab w:val="left" w:pos="8820"/>
              </w:tabs>
              <w:spacing w:after="120" w:line="240" w:lineRule="auto"/>
              <w:rPr>
                <w:rFonts w:asciiTheme="minorHAnsi" w:hAnsiTheme="minorHAnsi"/>
                <w:sz w:val="24"/>
                <w:szCs w:val="24"/>
              </w:rPr>
            </w:pPr>
            <w:r w:rsidRPr="00920F6F">
              <w:rPr>
                <w:rFonts w:asciiTheme="minorHAnsi" w:hAnsiTheme="minorHAnsi"/>
                <w:sz w:val="24"/>
                <w:szCs w:val="24"/>
              </w:rPr>
              <w:t>Να μάθουν για τα επαγγέλματα που δεν υπάρχουν πια</w:t>
            </w:r>
          </w:p>
          <w:p w:rsidR="00E87DA1" w:rsidRPr="00920F6F" w:rsidRDefault="00E87DA1" w:rsidP="003F0441">
            <w:pPr>
              <w:numPr>
                <w:ilvl w:val="0"/>
                <w:numId w:val="2"/>
              </w:numPr>
              <w:tabs>
                <w:tab w:val="left" w:pos="8820"/>
              </w:tabs>
              <w:spacing w:after="120" w:line="240" w:lineRule="auto"/>
              <w:rPr>
                <w:rFonts w:asciiTheme="minorHAnsi" w:hAnsiTheme="minorHAnsi"/>
                <w:sz w:val="24"/>
                <w:szCs w:val="24"/>
              </w:rPr>
            </w:pPr>
            <w:r w:rsidRPr="00920F6F">
              <w:rPr>
                <w:rFonts w:asciiTheme="minorHAnsi" w:hAnsiTheme="minorHAnsi"/>
                <w:sz w:val="24"/>
                <w:szCs w:val="24"/>
              </w:rPr>
              <w:t>Να επισκεφτούν εργασιακούς χώρους και να συζητήσουν με ανθρώπους που ασκούν διάφορα επαγγέλματα</w:t>
            </w:r>
          </w:p>
          <w:p w:rsidR="00E87DA1" w:rsidRPr="00920F6F" w:rsidRDefault="00E87DA1" w:rsidP="003F0441">
            <w:pPr>
              <w:numPr>
                <w:ilvl w:val="0"/>
                <w:numId w:val="2"/>
              </w:numPr>
              <w:tabs>
                <w:tab w:val="left" w:pos="8820"/>
              </w:tabs>
              <w:spacing w:after="120" w:line="240" w:lineRule="auto"/>
              <w:rPr>
                <w:rFonts w:asciiTheme="minorHAnsi" w:hAnsiTheme="minorHAnsi"/>
                <w:sz w:val="24"/>
                <w:szCs w:val="24"/>
              </w:rPr>
            </w:pPr>
            <w:r w:rsidRPr="00920F6F">
              <w:rPr>
                <w:rFonts w:asciiTheme="minorHAnsi" w:hAnsiTheme="minorHAnsi"/>
                <w:sz w:val="24"/>
                <w:szCs w:val="24"/>
              </w:rPr>
              <w:t>Να βρουν στο διαδίκτυο πληροφορίες για τα επαγγέλματα που έχουν εκλείψει</w:t>
            </w:r>
          </w:p>
        </w:tc>
      </w:tr>
    </w:tbl>
    <w:p w:rsidR="009523FE" w:rsidRPr="00920F6F" w:rsidRDefault="009523FE" w:rsidP="00996397">
      <w:pPr>
        <w:tabs>
          <w:tab w:val="left" w:pos="8820"/>
        </w:tabs>
        <w:spacing w:after="120" w:line="240" w:lineRule="auto"/>
        <w:rPr>
          <w:rFonts w:asciiTheme="minorHAnsi" w:hAnsiTheme="minorHAnsi"/>
          <w:sz w:val="24"/>
          <w:szCs w:val="24"/>
        </w:rPr>
      </w:pPr>
    </w:p>
    <w:p w:rsidR="0037753D" w:rsidRPr="00920F6F" w:rsidRDefault="0037753D" w:rsidP="00996397">
      <w:pPr>
        <w:tabs>
          <w:tab w:val="left" w:pos="8820"/>
        </w:tabs>
        <w:spacing w:after="120" w:line="240" w:lineRule="auto"/>
        <w:rPr>
          <w:rFonts w:asciiTheme="minorHAnsi" w:hAnsiTheme="minorHAnsi"/>
          <w:sz w:val="24"/>
          <w:szCs w:val="24"/>
        </w:rPr>
      </w:pPr>
    </w:p>
    <w:p w:rsidR="0037753D" w:rsidRPr="00920F6F" w:rsidRDefault="0037753D" w:rsidP="00996397">
      <w:pPr>
        <w:tabs>
          <w:tab w:val="left" w:pos="8820"/>
        </w:tabs>
        <w:spacing w:after="120" w:line="240" w:lineRule="auto"/>
        <w:rPr>
          <w:rFonts w:asciiTheme="minorHAnsi" w:hAnsiTheme="minorHAnsi"/>
          <w:sz w:val="24"/>
          <w:szCs w:val="24"/>
        </w:rPr>
      </w:pPr>
    </w:p>
    <w:p w:rsidR="009523FE" w:rsidRPr="00920F6F" w:rsidRDefault="009523FE" w:rsidP="00996397">
      <w:pPr>
        <w:tabs>
          <w:tab w:val="left" w:pos="8820"/>
        </w:tabs>
        <w:spacing w:after="120" w:line="240" w:lineRule="auto"/>
        <w:ind w:left="360"/>
        <w:rPr>
          <w:rFonts w:asciiTheme="minorHAnsi" w:hAnsiTheme="minorHAnsi"/>
          <w:sz w:val="24"/>
          <w:szCs w:val="24"/>
        </w:rPr>
      </w:pPr>
      <w:r w:rsidRPr="00920F6F">
        <w:rPr>
          <w:rFonts w:asciiTheme="minorHAnsi" w:hAnsiTheme="minorHAnsi"/>
          <w:b/>
          <w:bCs/>
          <w:sz w:val="24"/>
          <w:szCs w:val="24"/>
        </w:rPr>
        <w:t>Γ. ΜΕΘΟΔΟΛΟΓΙΑ ΥΛΟΠΟΙΗΣΗΣ</w:t>
      </w:r>
      <w:r w:rsidRPr="00920F6F">
        <w:rPr>
          <w:rFonts w:asciiTheme="minorHAnsi" w:hAnsiTheme="minorHAnsi"/>
          <w:sz w:val="24"/>
          <w:szCs w:val="24"/>
        </w:rPr>
        <w:t xml:space="preserve"> </w:t>
      </w:r>
      <w:r w:rsidR="00030DC8">
        <w:rPr>
          <w:rFonts w:asciiTheme="minorHAnsi" w:hAnsiTheme="minorHAnsi"/>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8"/>
      </w:tblGrid>
      <w:tr w:rsidR="009523FE" w:rsidRPr="00920F6F">
        <w:trPr>
          <w:trHeight w:val="1443"/>
        </w:trPr>
        <w:tc>
          <w:tcPr>
            <w:tcW w:w="9400" w:type="dxa"/>
            <w:tcBorders>
              <w:top w:val="double" w:sz="4" w:space="0" w:color="auto"/>
              <w:left w:val="double" w:sz="4" w:space="0" w:color="auto"/>
              <w:bottom w:val="double" w:sz="4" w:space="0" w:color="auto"/>
              <w:right w:val="double" w:sz="4" w:space="0" w:color="auto"/>
            </w:tcBorders>
          </w:tcPr>
          <w:p w:rsidR="009523FE" w:rsidRPr="00920F6F" w:rsidRDefault="00030DC8" w:rsidP="00030DC8">
            <w:pPr>
              <w:pStyle w:val="a5"/>
              <w:tabs>
                <w:tab w:val="left" w:pos="8820"/>
              </w:tabs>
              <w:spacing w:after="120" w:line="240" w:lineRule="auto"/>
              <w:rPr>
                <w:rFonts w:asciiTheme="minorHAnsi" w:hAnsiTheme="minorHAnsi"/>
                <w:color w:val="000000"/>
                <w:sz w:val="24"/>
                <w:szCs w:val="24"/>
              </w:rPr>
            </w:pPr>
            <w:r>
              <w:rPr>
                <w:rFonts w:asciiTheme="minorHAnsi" w:hAnsiTheme="minorHAnsi"/>
                <w:color w:val="000000"/>
                <w:sz w:val="24"/>
                <w:szCs w:val="24"/>
              </w:rPr>
              <w:t>-</w:t>
            </w:r>
            <w:r w:rsidR="009523FE" w:rsidRPr="00920F6F">
              <w:rPr>
                <w:rFonts w:asciiTheme="minorHAnsi" w:hAnsiTheme="minorHAnsi"/>
                <w:color w:val="000000"/>
                <w:sz w:val="24"/>
                <w:szCs w:val="24"/>
              </w:rPr>
              <w:t>Δραστηριότητες - δράσεις των παιδιών/ Δραστηριότητες προτεινόμενες από τις νηπιαγωγούς /Δραστηριότητες από τη διαπραγμάτευση παιδιών και νηπιαγωγών.</w:t>
            </w:r>
          </w:p>
          <w:p w:rsidR="009523FE" w:rsidRPr="00920F6F" w:rsidRDefault="00030DC8" w:rsidP="00030DC8">
            <w:pPr>
              <w:pStyle w:val="a5"/>
              <w:tabs>
                <w:tab w:val="left" w:pos="8820"/>
              </w:tabs>
              <w:spacing w:after="120" w:line="240" w:lineRule="auto"/>
              <w:rPr>
                <w:rFonts w:asciiTheme="minorHAnsi" w:hAnsiTheme="minorHAnsi"/>
                <w:color w:val="000000"/>
                <w:sz w:val="24"/>
                <w:szCs w:val="24"/>
              </w:rPr>
            </w:pPr>
            <w:r>
              <w:rPr>
                <w:rFonts w:asciiTheme="minorHAnsi" w:hAnsiTheme="minorHAnsi"/>
                <w:color w:val="000000"/>
                <w:sz w:val="24"/>
                <w:szCs w:val="24"/>
              </w:rPr>
              <w:t>-</w:t>
            </w:r>
            <w:r w:rsidR="009523FE" w:rsidRPr="00920F6F">
              <w:rPr>
                <w:rFonts w:asciiTheme="minorHAnsi" w:hAnsiTheme="minorHAnsi"/>
                <w:color w:val="000000"/>
                <w:sz w:val="24"/>
                <w:szCs w:val="24"/>
              </w:rPr>
              <w:t>Οργάνωση του χώρου έτσι ώστε να διευκολύνε</w:t>
            </w:r>
            <w:r w:rsidR="009B1806">
              <w:rPr>
                <w:rFonts w:asciiTheme="minorHAnsi" w:hAnsiTheme="minorHAnsi"/>
                <w:color w:val="000000"/>
                <w:sz w:val="24"/>
                <w:szCs w:val="24"/>
              </w:rPr>
              <w:t>ται η υλοποίηση του στόχου-</w:t>
            </w:r>
            <w:r w:rsidR="009523FE" w:rsidRPr="00920F6F">
              <w:rPr>
                <w:rFonts w:asciiTheme="minorHAnsi" w:hAnsiTheme="minorHAnsi"/>
                <w:color w:val="000000"/>
                <w:sz w:val="24"/>
                <w:szCs w:val="24"/>
              </w:rPr>
              <w:t xml:space="preserve"> παροχή υλικών/εργαλείων που διευκολύνουν τις αναπαραστάσεις των παιδιών οι οποίες αποκαλύπτουν είτε τις προϋπάρχουσες γνώ</w:t>
            </w:r>
            <w:r w:rsidR="009B1806">
              <w:rPr>
                <w:rFonts w:asciiTheme="minorHAnsi" w:hAnsiTheme="minorHAnsi"/>
                <w:color w:val="000000"/>
                <w:sz w:val="24"/>
                <w:szCs w:val="24"/>
              </w:rPr>
              <w:t>σεις τους είτε τις νέες γνώσεις</w:t>
            </w:r>
            <w:r w:rsidR="00F97CDA">
              <w:rPr>
                <w:rFonts w:asciiTheme="minorHAnsi" w:hAnsiTheme="minorHAnsi"/>
                <w:color w:val="000000"/>
                <w:sz w:val="24"/>
                <w:szCs w:val="24"/>
              </w:rPr>
              <w:t>.</w:t>
            </w:r>
          </w:p>
          <w:p w:rsidR="009523FE" w:rsidRPr="00920F6F" w:rsidRDefault="00030DC8" w:rsidP="00030DC8">
            <w:pPr>
              <w:pStyle w:val="a5"/>
              <w:tabs>
                <w:tab w:val="left" w:pos="8820"/>
              </w:tabs>
              <w:spacing w:after="120" w:line="240" w:lineRule="auto"/>
              <w:rPr>
                <w:rFonts w:asciiTheme="minorHAnsi" w:hAnsiTheme="minorHAnsi"/>
                <w:color w:val="000000"/>
                <w:sz w:val="24"/>
                <w:szCs w:val="24"/>
              </w:rPr>
            </w:pPr>
            <w:r>
              <w:rPr>
                <w:rFonts w:asciiTheme="minorHAnsi" w:hAnsiTheme="minorHAnsi"/>
                <w:color w:val="000000"/>
                <w:sz w:val="24"/>
                <w:szCs w:val="24"/>
              </w:rPr>
              <w:t>-</w:t>
            </w:r>
            <w:r w:rsidR="009523FE" w:rsidRPr="00920F6F">
              <w:rPr>
                <w:rFonts w:asciiTheme="minorHAnsi" w:hAnsiTheme="minorHAnsi"/>
                <w:color w:val="000000"/>
                <w:sz w:val="24"/>
                <w:szCs w:val="24"/>
              </w:rPr>
              <w:t xml:space="preserve">Διατύπωση κατάλληλων ερωτήσεων με στόχο να προβληματιστούν τα παιδιά σχετικά με μια έννοια ή τις προσωπικές θεωρίες </w:t>
            </w:r>
            <w:r w:rsidR="00F97CDA">
              <w:rPr>
                <w:rFonts w:asciiTheme="minorHAnsi" w:hAnsiTheme="minorHAnsi"/>
                <w:color w:val="000000"/>
                <w:sz w:val="24"/>
                <w:szCs w:val="24"/>
              </w:rPr>
              <w:t>τους.</w:t>
            </w:r>
          </w:p>
          <w:p w:rsidR="009523FE" w:rsidRPr="00920F6F" w:rsidRDefault="00030DC8" w:rsidP="00030DC8">
            <w:pPr>
              <w:pStyle w:val="Default"/>
              <w:spacing w:after="135"/>
              <w:ind w:left="720"/>
              <w:rPr>
                <w:rFonts w:asciiTheme="minorHAnsi" w:hAnsiTheme="minorHAnsi" w:cs="Calibri"/>
              </w:rPr>
            </w:pPr>
            <w:r>
              <w:rPr>
                <w:rFonts w:asciiTheme="minorHAnsi" w:hAnsiTheme="minorHAnsi" w:cs="Calibri"/>
              </w:rPr>
              <w:t xml:space="preserve"> -</w:t>
            </w:r>
            <w:r w:rsidR="009523FE" w:rsidRPr="00920F6F">
              <w:rPr>
                <w:rFonts w:asciiTheme="minorHAnsi" w:hAnsiTheme="minorHAnsi" w:cs="Calibri"/>
              </w:rPr>
              <w:t>Ενημέρωση των νηπιαγωγών  σε ζητ</w:t>
            </w:r>
            <w:r w:rsidR="00F97CDA">
              <w:rPr>
                <w:rFonts w:asciiTheme="minorHAnsi" w:hAnsiTheme="minorHAnsi" w:cs="Calibri"/>
              </w:rPr>
              <w:t>ήματα που αφορούν το περιεχόμενο</w:t>
            </w:r>
            <w:r w:rsidR="009523FE" w:rsidRPr="00920F6F">
              <w:rPr>
                <w:rFonts w:asciiTheme="minorHAnsi" w:hAnsiTheme="minorHAnsi" w:cs="Calibri"/>
              </w:rPr>
              <w:t xml:space="preserve"> του </w:t>
            </w:r>
            <w:r>
              <w:rPr>
                <w:rFonts w:asciiTheme="minorHAnsi" w:hAnsiTheme="minorHAnsi" w:cs="Calibri"/>
              </w:rPr>
              <w:t xml:space="preserve">   </w:t>
            </w:r>
            <w:r w:rsidR="009523FE" w:rsidRPr="00920F6F">
              <w:rPr>
                <w:rFonts w:asciiTheme="minorHAnsi" w:hAnsiTheme="minorHAnsi" w:cs="Calibri"/>
              </w:rPr>
              <w:t xml:space="preserve">συγκεκριμένου επιστημονικού πεδίου για  να καθοδηγήσουν και να υποστηρίξουν την οικοδόμηση της νέας γνώσης από τα παιδιά. </w:t>
            </w:r>
          </w:p>
          <w:p w:rsidR="009523FE" w:rsidRPr="00920F6F" w:rsidRDefault="00030DC8" w:rsidP="00030DC8">
            <w:pPr>
              <w:pStyle w:val="Default"/>
              <w:ind w:left="720"/>
              <w:rPr>
                <w:rFonts w:asciiTheme="minorHAnsi" w:hAnsiTheme="minorHAnsi" w:cs="Calibri"/>
              </w:rPr>
            </w:pPr>
            <w:r>
              <w:rPr>
                <w:rFonts w:asciiTheme="minorHAnsi" w:hAnsiTheme="minorHAnsi" w:cs="Calibri"/>
              </w:rPr>
              <w:t>-</w:t>
            </w:r>
            <w:r w:rsidR="009523FE" w:rsidRPr="00920F6F">
              <w:rPr>
                <w:rFonts w:asciiTheme="minorHAnsi" w:hAnsiTheme="minorHAnsi" w:cs="Calibri"/>
              </w:rPr>
              <w:t>Οι νηπιαγωγοί σε ρόλο πρότυπου-μοντέλου συγκεκριμένης «συμπεριφοράς»: στάσης</w:t>
            </w:r>
            <w:r w:rsidR="00F97CDA">
              <w:rPr>
                <w:rFonts w:asciiTheme="minorHAnsi" w:hAnsiTheme="minorHAnsi" w:cs="Calibri"/>
              </w:rPr>
              <w:t>, δεξιότητας και  τρόπου σκέψης.</w:t>
            </w:r>
          </w:p>
          <w:p w:rsidR="009523FE" w:rsidRPr="00920F6F" w:rsidRDefault="009523FE" w:rsidP="00E87F5A">
            <w:pPr>
              <w:tabs>
                <w:tab w:val="left" w:pos="8820"/>
              </w:tabs>
              <w:spacing w:after="120" w:line="240" w:lineRule="auto"/>
              <w:rPr>
                <w:rFonts w:asciiTheme="minorHAnsi" w:hAnsiTheme="minorHAnsi"/>
                <w:sz w:val="24"/>
                <w:szCs w:val="24"/>
              </w:rPr>
            </w:pPr>
          </w:p>
        </w:tc>
      </w:tr>
    </w:tbl>
    <w:p w:rsidR="0037753D" w:rsidRPr="00920F6F" w:rsidRDefault="0037753D" w:rsidP="008D1ADC">
      <w:pPr>
        <w:tabs>
          <w:tab w:val="left" w:pos="8820"/>
        </w:tabs>
        <w:spacing w:after="120" w:line="240" w:lineRule="auto"/>
        <w:rPr>
          <w:rFonts w:asciiTheme="minorHAnsi" w:hAnsiTheme="minorHAnsi"/>
          <w:b/>
          <w:bCs/>
          <w:sz w:val="24"/>
          <w:szCs w:val="24"/>
        </w:rPr>
      </w:pPr>
    </w:p>
    <w:p w:rsidR="009523FE" w:rsidRPr="00920F6F" w:rsidRDefault="009523FE" w:rsidP="00996397">
      <w:pPr>
        <w:tabs>
          <w:tab w:val="left" w:pos="8820"/>
        </w:tabs>
        <w:spacing w:after="120" w:line="240" w:lineRule="auto"/>
        <w:ind w:left="360"/>
        <w:rPr>
          <w:rFonts w:asciiTheme="minorHAnsi" w:hAnsiTheme="minorHAnsi"/>
          <w:sz w:val="24"/>
          <w:szCs w:val="24"/>
        </w:rPr>
      </w:pPr>
      <w:r w:rsidRPr="00920F6F">
        <w:rPr>
          <w:rFonts w:asciiTheme="minorHAnsi" w:hAnsiTheme="minorHAnsi"/>
          <w:b/>
          <w:bCs/>
          <w:sz w:val="24"/>
          <w:szCs w:val="24"/>
        </w:rPr>
        <w:t>Δ. ΠΡΟΒΛΕΠΟΜΕΝΗ ΔΙΑΡΚΕΙΑ- ΠΡΟΒΛΕΠΟΜΕΝΟΣ ΜΗΝΑΣ ΕΝΑΡΞΗΣ: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8"/>
      </w:tblGrid>
      <w:tr w:rsidR="009523FE" w:rsidRPr="00920F6F" w:rsidTr="00A26894">
        <w:trPr>
          <w:trHeight w:val="859"/>
        </w:trPr>
        <w:tc>
          <w:tcPr>
            <w:tcW w:w="8598" w:type="dxa"/>
            <w:tcBorders>
              <w:top w:val="double" w:sz="4" w:space="0" w:color="auto"/>
              <w:left w:val="double" w:sz="4" w:space="0" w:color="auto"/>
              <w:bottom w:val="double" w:sz="4" w:space="0" w:color="auto"/>
              <w:right w:val="double" w:sz="4" w:space="0" w:color="auto"/>
            </w:tcBorders>
          </w:tcPr>
          <w:p w:rsidR="009523FE" w:rsidRPr="00920F6F" w:rsidRDefault="00B22A20" w:rsidP="00E87F5A">
            <w:pPr>
              <w:tabs>
                <w:tab w:val="left" w:pos="8820"/>
              </w:tabs>
              <w:spacing w:after="120" w:line="240" w:lineRule="auto"/>
              <w:rPr>
                <w:rFonts w:asciiTheme="minorHAnsi" w:hAnsiTheme="minorHAnsi"/>
                <w:sz w:val="24"/>
                <w:szCs w:val="24"/>
              </w:rPr>
            </w:pPr>
            <w:r w:rsidRPr="00920F6F">
              <w:rPr>
                <w:rFonts w:asciiTheme="minorHAnsi" w:hAnsiTheme="minorHAnsi"/>
                <w:sz w:val="24"/>
                <w:szCs w:val="24"/>
              </w:rPr>
              <w:t xml:space="preserve">Το πρόγραμμα </w:t>
            </w:r>
            <w:r w:rsidR="001F200A" w:rsidRPr="00920F6F">
              <w:rPr>
                <w:rFonts w:asciiTheme="minorHAnsi" w:hAnsiTheme="minorHAnsi"/>
                <w:sz w:val="24"/>
                <w:szCs w:val="24"/>
              </w:rPr>
              <w:t xml:space="preserve">σύμφωνα με τις προγραμματισμένες </w:t>
            </w:r>
            <w:proofErr w:type="spellStart"/>
            <w:r w:rsidR="001F200A" w:rsidRPr="00920F6F">
              <w:rPr>
                <w:rFonts w:asciiTheme="minorHAnsi" w:hAnsiTheme="minorHAnsi"/>
                <w:sz w:val="24"/>
                <w:szCs w:val="24"/>
              </w:rPr>
              <w:t>διαθεματικές</w:t>
            </w:r>
            <w:proofErr w:type="spellEnd"/>
            <w:r w:rsidR="001F200A" w:rsidRPr="00920F6F">
              <w:rPr>
                <w:rFonts w:asciiTheme="minorHAnsi" w:hAnsiTheme="minorHAnsi"/>
                <w:sz w:val="24"/>
                <w:szCs w:val="24"/>
              </w:rPr>
              <w:t xml:space="preserve"> δραστηριότητες </w:t>
            </w:r>
            <w:r w:rsidRPr="00920F6F">
              <w:rPr>
                <w:rFonts w:asciiTheme="minorHAnsi" w:hAnsiTheme="minorHAnsi"/>
                <w:sz w:val="24"/>
                <w:szCs w:val="24"/>
              </w:rPr>
              <w:t>θα ξεκινήσει το Νοέμβρ</w:t>
            </w:r>
            <w:r w:rsidR="008D1ADC">
              <w:rPr>
                <w:rFonts w:asciiTheme="minorHAnsi" w:hAnsiTheme="minorHAnsi"/>
                <w:sz w:val="24"/>
                <w:szCs w:val="24"/>
              </w:rPr>
              <w:t xml:space="preserve">ιο και θα </w:t>
            </w:r>
            <w:r w:rsidR="001F200A" w:rsidRPr="00920F6F">
              <w:rPr>
                <w:rFonts w:asciiTheme="minorHAnsi" w:hAnsiTheme="minorHAnsi"/>
                <w:sz w:val="24"/>
                <w:szCs w:val="24"/>
              </w:rPr>
              <w:t>συνεχιστεί από  τον Μάρτιο έως το Μάιο</w:t>
            </w:r>
            <w:r w:rsidRPr="00920F6F">
              <w:rPr>
                <w:rFonts w:asciiTheme="minorHAnsi" w:hAnsiTheme="minorHAnsi"/>
                <w:sz w:val="24"/>
                <w:szCs w:val="24"/>
              </w:rPr>
              <w:t xml:space="preserve">. </w:t>
            </w:r>
          </w:p>
        </w:tc>
      </w:tr>
    </w:tbl>
    <w:p w:rsidR="0037753D" w:rsidRDefault="0037753D" w:rsidP="00996397">
      <w:pPr>
        <w:tabs>
          <w:tab w:val="left" w:pos="8820"/>
        </w:tabs>
        <w:spacing w:after="120" w:line="240" w:lineRule="auto"/>
        <w:ind w:left="360"/>
        <w:rPr>
          <w:rFonts w:asciiTheme="minorHAnsi" w:hAnsiTheme="minorHAnsi"/>
          <w:b/>
          <w:bCs/>
          <w:sz w:val="24"/>
          <w:szCs w:val="24"/>
        </w:rPr>
      </w:pPr>
    </w:p>
    <w:p w:rsidR="004C642D" w:rsidRDefault="004C642D" w:rsidP="00996397">
      <w:pPr>
        <w:tabs>
          <w:tab w:val="left" w:pos="8820"/>
        </w:tabs>
        <w:spacing w:after="120" w:line="240" w:lineRule="auto"/>
        <w:ind w:left="360"/>
        <w:rPr>
          <w:rFonts w:asciiTheme="minorHAnsi" w:hAnsiTheme="minorHAnsi"/>
          <w:b/>
          <w:bCs/>
          <w:sz w:val="24"/>
          <w:szCs w:val="24"/>
        </w:rPr>
      </w:pPr>
    </w:p>
    <w:p w:rsidR="004C642D" w:rsidRPr="00920F6F" w:rsidRDefault="004C642D" w:rsidP="00996397">
      <w:pPr>
        <w:tabs>
          <w:tab w:val="left" w:pos="8820"/>
        </w:tabs>
        <w:spacing w:after="120" w:line="240" w:lineRule="auto"/>
        <w:ind w:left="360"/>
        <w:rPr>
          <w:rFonts w:asciiTheme="minorHAnsi" w:hAnsiTheme="minorHAnsi"/>
          <w:b/>
          <w:bCs/>
          <w:sz w:val="24"/>
          <w:szCs w:val="24"/>
        </w:rPr>
      </w:pPr>
    </w:p>
    <w:p w:rsidR="0037753D" w:rsidRPr="00920F6F" w:rsidRDefault="0037753D" w:rsidP="00996397">
      <w:pPr>
        <w:tabs>
          <w:tab w:val="left" w:pos="8820"/>
        </w:tabs>
        <w:spacing w:after="120" w:line="240" w:lineRule="auto"/>
        <w:ind w:left="360"/>
        <w:rPr>
          <w:rFonts w:asciiTheme="minorHAnsi" w:hAnsiTheme="minorHAnsi"/>
          <w:b/>
          <w:bCs/>
          <w:sz w:val="24"/>
          <w:szCs w:val="24"/>
        </w:rPr>
      </w:pPr>
    </w:p>
    <w:p w:rsidR="009523FE" w:rsidRDefault="009523FE" w:rsidP="00996397">
      <w:pPr>
        <w:tabs>
          <w:tab w:val="left" w:pos="8820"/>
        </w:tabs>
        <w:spacing w:after="120" w:line="240" w:lineRule="auto"/>
        <w:ind w:left="360"/>
        <w:rPr>
          <w:rFonts w:asciiTheme="minorHAnsi" w:hAnsiTheme="minorHAnsi"/>
          <w:b/>
          <w:bCs/>
          <w:sz w:val="24"/>
          <w:szCs w:val="24"/>
        </w:rPr>
      </w:pPr>
      <w:r w:rsidRPr="00920F6F">
        <w:rPr>
          <w:rFonts w:asciiTheme="minorHAnsi" w:hAnsiTheme="minorHAnsi"/>
          <w:b/>
          <w:bCs/>
          <w:sz w:val="24"/>
          <w:szCs w:val="24"/>
        </w:rPr>
        <w:t>Ε. ΠΡΟΒΛΕΠΟΜΕΝΕΣ ΕΠΙΣΚΕΨΕΙΣ- ΣΥΝΕΡΓΑΣΙΕΣ ΜΕ ΑΛΛΟΥΣ ΦΟΡΕΙΣ:</w:t>
      </w:r>
    </w:p>
    <w:tbl>
      <w:tblPr>
        <w:tblW w:w="8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3"/>
      </w:tblGrid>
      <w:tr w:rsidR="009B1806" w:rsidRPr="00920F6F" w:rsidTr="009B1806">
        <w:trPr>
          <w:trHeight w:val="2157"/>
        </w:trPr>
        <w:tc>
          <w:tcPr>
            <w:tcW w:w="8673" w:type="dxa"/>
            <w:tcBorders>
              <w:top w:val="double" w:sz="4" w:space="0" w:color="auto"/>
              <w:left w:val="double" w:sz="4" w:space="0" w:color="auto"/>
              <w:bottom w:val="double" w:sz="4" w:space="0" w:color="auto"/>
              <w:right w:val="double" w:sz="4" w:space="0" w:color="auto"/>
            </w:tcBorders>
          </w:tcPr>
          <w:p w:rsidR="009B1806" w:rsidRPr="008D1ADC" w:rsidRDefault="009B1806" w:rsidP="009B1806">
            <w:pPr>
              <w:tabs>
                <w:tab w:val="left" w:pos="8820"/>
              </w:tabs>
              <w:spacing w:after="120" w:line="240" w:lineRule="auto"/>
              <w:ind w:left="360"/>
              <w:jc w:val="center"/>
              <w:rPr>
                <w:rFonts w:asciiTheme="minorHAnsi" w:hAnsiTheme="minorHAnsi"/>
                <w:bCs/>
                <w:sz w:val="24"/>
                <w:szCs w:val="24"/>
              </w:rPr>
            </w:pPr>
            <w:r w:rsidRPr="008D1ADC">
              <w:rPr>
                <w:rFonts w:asciiTheme="minorHAnsi" w:hAnsiTheme="minorHAnsi"/>
                <w:bCs/>
                <w:sz w:val="24"/>
                <w:szCs w:val="24"/>
              </w:rPr>
              <w:t>ΔΙΟΙΚΗΣΗ ΤΗΣ 117 ΠΜ</w:t>
            </w:r>
          </w:p>
          <w:p w:rsidR="009B1806" w:rsidRDefault="009B1806" w:rsidP="009B1806">
            <w:pPr>
              <w:tabs>
                <w:tab w:val="left" w:pos="8820"/>
              </w:tabs>
              <w:spacing w:after="120" w:line="240" w:lineRule="auto"/>
              <w:jc w:val="center"/>
              <w:rPr>
                <w:rFonts w:asciiTheme="minorHAnsi" w:eastAsia="Times New Roman" w:hAnsiTheme="minorHAnsi" w:cs="Arial"/>
                <w:sz w:val="24"/>
                <w:szCs w:val="24"/>
              </w:rPr>
            </w:pPr>
            <w:r w:rsidRPr="00920F6F">
              <w:rPr>
                <w:rFonts w:asciiTheme="minorHAnsi" w:eastAsia="Times New Roman" w:hAnsiTheme="minorHAnsi" w:cs="Arial"/>
                <w:sz w:val="24"/>
                <w:szCs w:val="24"/>
              </w:rPr>
              <w:t>ΠΟΛΙΤΙΣΤΙΚΟ ΣΥΛΛΟΓΟ ΜΩΡΙΑΣ</w:t>
            </w:r>
          </w:p>
          <w:p w:rsidR="008D1ADC" w:rsidRPr="00920F6F" w:rsidRDefault="008D1ADC" w:rsidP="009B1806">
            <w:pPr>
              <w:tabs>
                <w:tab w:val="left" w:pos="8820"/>
              </w:tabs>
              <w:spacing w:after="120" w:line="240" w:lineRule="auto"/>
              <w:jc w:val="center"/>
              <w:rPr>
                <w:rFonts w:asciiTheme="minorHAnsi" w:eastAsia="Times New Roman" w:hAnsiTheme="minorHAnsi" w:cs="Arial"/>
                <w:sz w:val="24"/>
                <w:szCs w:val="24"/>
              </w:rPr>
            </w:pPr>
            <w:r>
              <w:rPr>
                <w:rFonts w:asciiTheme="minorHAnsi" w:eastAsia="Times New Roman" w:hAnsiTheme="minorHAnsi" w:cs="Arial"/>
                <w:sz w:val="24"/>
                <w:szCs w:val="24"/>
              </w:rPr>
              <w:t>ΔΙΕΥΘΥΝΣΗ ΓΕΝΙΚΟΥ ΛΥΚΕΙΟΥ ΑΝΔΡΑΒΙΔΑΣ</w:t>
            </w:r>
          </w:p>
          <w:p w:rsidR="009B1806" w:rsidRPr="00920F6F" w:rsidRDefault="009B1806" w:rsidP="009B1806">
            <w:pPr>
              <w:tabs>
                <w:tab w:val="left" w:pos="8820"/>
              </w:tabs>
              <w:spacing w:after="120" w:line="240" w:lineRule="auto"/>
              <w:ind w:left="360"/>
              <w:jc w:val="center"/>
              <w:rPr>
                <w:rFonts w:asciiTheme="minorHAnsi" w:hAnsiTheme="minorHAnsi"/>
                <w:bCs/>
                <w:sz w:val="24"/>
                <w:szCs w:val="24"/>
              </w:rPr>
            </w:pPr>
            <w:r w:rsidRPr="00920F6F">
              <w:rPr>
                <w:rFonts w:asciiTheme="minorHAnsi" w:eastAsia="Times New Roman" w:hAnsiTheme="minorHAnsi" w:cs="Arial"/>
                <w:sz w:val="24"/>
                <w:szCs w:val="24"/>
              </w:rPr>
              <w:t>ΣΥΛΛΟΓΟ ΓΟΝΕΩ</w:t>
            </w:r>
            <w:r w:rsidR="008D1ADC">
              <w:rPr>
                <w:rFonts w:asciiTheme="minorHAnsi" w:eastAsia="Times New Roman" w:hAnsiTheme="minorHAnsi" w:cs="Arial"/>
                <w:sz w:val="24"/>
                <w:szCs w:val="24"/>
              </w:rPr>
              <w:t>Ν ΚΑΙ ΚΗΔΕΜΟΝΩΝ ΤΟΥ 1</w:t>
            </w:r>
            <w:r w:rsidR="008D1ADC">
              <w:rPr>
                <w:rFonts w:asciiTheme="minorHAnsi" w:eastAsia="Times New Roman" w:hAnsiTheme="minorHAnsi" w:cs="Arial"/>
                <w:sz w:val="24"/>
                <w:szCs w:val="24"/>
                <w:vertAlign w:val="superscript"/>
              </w:rPr>
              <w:t xml:space="preserve">ου </w:t>
            </w:r>
            <w:r w:rsidR="008D1ADC">
              <w:rPr>
                <w:rFonts w:asciiTheme="minorHAnsi" w:hAnsiTheme="minorHAnsi"/>
                <w:bCs/>
                <w:sz w:val="24"/>
                <w:szCs w:val="24"/>
              </w:rPr>
              <w:t>2/Θ</w:t>
            </w:r>
            <w:r w:rsidR="004C642D">
              <w:rPr>
                <w:rFonts w:asciiTheme="minorHAnsi" w:hAnsiTheme="minorHAnsi"/>
                <w:bCs/>
                <w:sz w:val="24"/>
                <w:szCs w:val="24"/>
              </w:rPr>
              <w:t xml:space="preserve"> ΝΗΠ/ΓΕΙΟΥ ΑΝΔΡΑΒΙΔΑΣ</w:t>
            </w:r>
          </w:p>
          <w:p w:rsidR="009B1806" w:rsidRPr="00920F6F" w:rsidRDefault="009B1806" w:rsidP="00C3759A">
            <w:pPr>
              <w:tabs>
                <w:tab w:val="left" w:pos="8820"/>
              </w:tabs>
              <w:spacing w:after="120" w:line="240" w:lineRule="auto"/>
              <w:rPr>
                <w:rFonts w:asciiTheme="minorHAnsi" w:hAnsiTheme="minorHAnsi"/>
                <w:sz w:val="24"/>
                <w:szCs w:val="24"/>
              </w:rPr>
            </w:pPr>
          </w:p>
        </w:tc>
      </w:tr>
    </w:tbl>
    <w:p w:rsidR="009B1806" w:rsidRDefault="009B1806" w:rsidP="004C642D">
      <w:pPr>
        <w:tabs>
          <w:tab w:val="left" w:pos="8820"/>
        </w:tabs>
        <w:spacing w:after="120" w:line="240" w:lineRule="auto"/>
        <w:rPr>
          <w:rFonts w:asciiTheme="minorHAnsi" w:hAnsiTheme="minorHAnsi"/>
          <w:b/>
          <w:bCs/>
          <w:sz w:val="24"/>
          <w:szCs w:val="24"/>
        </w:rPr>
      </w:pPr>
    </w:p>
    <w:p w:rsidR="004C642D" w:rsidRDefault="004C642D" w:rsidP="004C642D">
      <w:pPr>
        <w:tabs>
          <w:tab w:val="left" w:pos="8820"/>
        </w:tabs>
        <w:spacing w:after="120" w:line="240" w:lineRule="auto"/>
        <w:rPr>
          <w:rFonts w:asciiTheme="minorHAnsi" w:hAnsiTheme="minorHAnsi"/>
          <w:b/>
          <w:bCs/>
          <w:sz w:val="24"/>
          <w:szCs w:val="24"/>
        </w:rPr>
      </w:pPr>
    </w:p>
    <w:p w:rsidR="004C642D" w:rsidRDefault="004C642D" w:rsidP="004C642D">
      <w:pPr>
        <w:tabs>
          <w:tab w:val="left" w:pos="8820"/>
        </w:tabs>
        <w:spacing w:after="120" w:line="240" w:lineRule="auto"/>
        <w:rPr>
          <w:rFonts w:asciiTheme="minorHAnsi" w:hAnsiTheme="minorHAnsi"/>
          <w:b/>
          <w:bCs/>
          <w:sz w:val="24"/>
          <w:szCs w:val="24"/>
        </w:rPr>
      </w:pPr>
    </w:p>
    <w:p w:rsidR="009B1806" w:rsidRPr="00920F6F" w:rsidRDefault="009B1806" w:rsidP="00996397">
      <w:pPr>
        <w:tabs>
          <w:tab w:val="left" w:pos="8820"/>
        </w:tabs>
        <w:spacing w:after="120" w:line="240" w:lineRule="auto"/>
        <w:ind w:left="360"/>
        <w:rPr>
          <w:rFonts w:asciiTheme="minorHAnsi" w:hAnsiTheme="minorHAnsi"/>
          <w:b/>
          <w:bCs/>
          <w:sz w:val="24"/>
          <w:szCs w:val="24"/>
        </w:rPr>
      </w:pPr>
    </w:p>
    <w:p w:rsidR="009523FE" w:rsidRPr="00920F6F" w:rsidRDefault="009523FE" w:rsidP="00996397">
      <w:pPr>
        <w:tabs>
          <w:tab w:val="left" w:pos="8820"/>
        </w:tabs>
        <w:spacing w:after="120" w:line="240" w:lineRule="auto"/>
        <w:ind w:left="360"/>
        <w:rPr>
          <w:rFonts w:asciiTheme="minorHAnsi" w:hAnsiTheme="minorHAnsi"/>
          <w:sz w:val="24"/>
          <w:szCs w:val="24"/>
        </w:rPr>
      </w:pPr>
      <w:r w:rsidRPr="00920F6F">
        <w:rPr>
          <w:rFonts w:asciiTheme="minorHAnsi" w:hAnsiTheme="minorHAnsi"/>
          <w:b/>
          <w:bCs/>
          <w:sz w:val="24"/>
          <w:szCs w:val="24"/>
        </w:rPr>
        <w:t>Αριθμός προβλεπόμενων επισκέψεων</w:t>
      </w:r>
      <w:r w:rsidR="007317FE" w:rsidRPr="00920F6F">
        <w:rPr>
          <w:rFonts w:asciiTheme="minorHAnsi" w:hAnsiTheme="minorHAnsi"/>
          <w:b/>
          <w:bCs/>
          <w:sz w:val="24"/>
          <w:szCs w:val="24"/>
        </w:rPr>
        <w:t xml:space="preserve">: </w:t>
      </w:r>
      <w:r w:rsidR="004C642D">
        <w:rPr>
          <w:rFonts w:asciiTheme="minorHAnsi" w:hAnsiTheme="minorHAnsi"/>
          <w:b/>
          <w:bCs/>
          <w:sz w:val="24"/>
          <w:szCs w:val="24"/>
        </w:rPr>
        <w:t>3</w:t>
      </w:r>
    </w:p>
    <w:tbl>
      <w:tblPr>
        <w:tblW w:w="86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8"/>
      </w:tblGrid>
      <w:tr w:rsidR="009523FE" w:rsidRPr="00920F6F" w:rsidTr="004C642D">
        <w:trPr>
          <w:trHeight w:val="1296"/>
        </w:trPr>
        <w:tc>
          <w:tcPr>
            <w:tcW w:w="8658" w:type="dxa"/>
            <w:tcBorders>
              <w:top w:val="double" w:sz="4" w:space="0" w:color="auto"/>
              <w:left w:val="double" w:sz="4" w:space="0" w:color="auto"/>
              <w:bottom w:val="double" w:sz="4" w:space="0" w:color="auto"/>
              <w:right w:val="double" w:sz="4" w:space="0" w:color="auto"/>
            </w:tcBorders>
          </w:tcPr>
          <w:p w:rsidR="007317FE" w:rsidRPr="00920F6F" w:rsidRDefault="007317FE" w:rsidP="007317FE">
            <w:pPr>
              <w:tabs>
                <w:tab w:val="left" w:pos="8820"/>
              </w:tabs>
              <w:spacing w:after="120" w:line="240" w:lineRule="auto"/>
              <w:jc w:val="both"/>
              <w:rPr>
                <w:rFonts w:asciiTheme="minorHAnsi" w:hAnsiTheme="minorHAnsi" w:cs="Times New Roman"/>
                <w:sz w:val="24"/>
                <w:szCs w:val="24"/>
              </w:rPr>
            </w:pPr>
            <w:r w:rsidRPr="00920F6F">
              <w:rPr>
                <w:rFonts w:asciiTheme="minorHAnsi" w:hAnsiTheme="minorHAnsi"/>
                <w:b/>
                <w:sz w:val="24"/>
                <w:szCs w:val="24"/>
              </w:rPr>
              <w:t>*</w:t>
            </w:r>
            <w:r w:rsidRPr="00920F6F">
              <w:rPr>
                <w:rFonts w:asciiTheme="minorHAnsi" w:hAnsiTheme="minorHAnsi"/>
                <w:sz w:val="24"/>
                <w:szCs w:val="24"/>
              </w:rPr>
              <w:t>Σε συνεργασία με την Διοίκηση της</w:t>
            </w:r>
            <w:r w:rsidR="004533C1" w:rsidRPr="00920F6F">
              <w:rPr>
                <w:rFonts w:asciiTheme="minorHAnsi" w:hAnsiTheme="minorHAnsi"/>
                <w:sz w:val="24"/>
                <w:szCs w:val="24"/>
              </w:rPr>
              <w:t xml:space="preserve"> 117ΠΜ</w:t>
            </w:r>
            <w:r w:rsidRPr="00920F6F">
              <w:rPr>
                <w:rFonts w:asciiTheme="minorHAnsi" w:hAnsiTheme="minorHAnsi"/>
                <w:sz w:val="24"/>
                <w:szCs w:val="24"/>
              </w:rPr>
              <w:t xml:space="preserve"> τα παιδιά θα ξεναγηθούν και  </w:t>
            </w:r>
            <w:r w:rsidRPr="00920F6F">
              <w:rPr>
                <w:rFonts w:asciiTheme="minorHAnsi" w:hAnsiTheme="minorHAnsi" w:cs="Times New Roman"/>
                <w:sz w:val="24"/>
                <w:szCs w:val="24"/>
              </w:rPr>
              <w:t>θα πάρουν πληροφορίες για  το επάγγελμα του πιλότου και το χειρισμό διαφόρων τύπων ελικοπτέρων και πολεμικών αεροπλάνων.</w:t>
            </w:r>
          </w:p>
          <w:p w:rsidR="004C642D" w:rsidRDefault="007317FE" w:rsidP="007317FE">
            <w:pPr>
              <w:tabs>
                <w:tab w:val="left" w:pos="8820"/>
              </w:tabs>
              <w:spacing w:after="120" w:line="240" w:lineRule="auto"/>
              <w:jc w:val="both"/>
              <w:rPr>
                <w:rFonts w:asciiTheme="minorHAnsi" w:hAnsiTheme="minorHAnsi" w:cs="Times New Roman"/>
                <w:sz w:val="24"/>
                <w:szCs w:val="24"/>
              </w:rPr>
            </w:pPr>
            <w:r w:rsidRPr="00920F6F">
              <w:rPr>
                <w:rFonts w:asciiTheme="minorHAnsi" w:hAnsiTheme="minorHAnsi" w:cs="Times New Roman"/>
                <w:b/>
                <w:sz w:val="24"/>
                <w:szCs w:val="24"/>
              </w:rPr>
              <w:t>*</w:t>
            </w:r>
            <w:r w:rsidRPr="00920F6F">
              <w:rPr>
                <w:rFonts w:asciiTheme="minorHAnsi" w:hAnsiTheme="minorHAnsi" w:cs="Times New Roman"/>
                <w:sz w:val="24"/>
                <w:szCs w:val="24"/>
              </w:rPr>
              <w:t>Επίσκεψη και ξενάγηση στο Λαογραφικό Μουσείο ΜΩΡΙΑΣ</w:t>
            </w:r>
            <w:r w:rsidR="004C642D">
              <w:rPr>
                <w:rFonts w:asciiTheme="minorHAnsi" w:hAnsiTheme="minorHAnsi" w:cs="Times New Roman"/>
                <w:sz w:val="24"/>
                <w:szCs w:val="24"/>
              </w:rPr>
              <w:t>.</w:t>
            </w:r>
          </w:p>
          <w:p w:rsidR="004C642D" w:rsidRPr="00920F6F" w:rsidRDefault="004C642D" w:rsidP="007317FE">
            <w:pPr>
              <w:tabs>
                <w:tab w:val="left" w:pos="8820"/>
              </w:tabs>
              <w:spacing w:after="120" w:line="240" w:lineRule="auto"/>
              <w:jc w:val="both"/>
              <w:rPr>
                <w:rFonts w:asciiTheme="minorHAnsi" w:hAnsiTheme="minorHAnsi" w:cs="Times New Roman"/>
                <w:sz w:val="24"/>
                <w:szCs w:val="24"/>
              </w:rPr>
            </w:pPr>
            <w:r w:rsidRPr="00920F6F">
              <w:rPr>
                <w:rFonts w:asciiTheme="minorHAnsi" w:hAnsiTheme="minorHAnsi" w:cs="Times New Roman"/>
                <w:b/>
                <w:sz w:val="24"/>
                <w:szCs w:val="24"/>
              </w:rPr>
              <w:t>*</w:t>
            </w:r>
            <w:r>
              <w:rPr>
                <w:rFonts w:asciiTheme="minorHAnsi" w:hAnsiTheme="minorHAnsi" w:cs="Times New Roman"/>
                <w:sz w:val="24"/>
                <w:szCs w:val="24"/>
              </w:rPr>
              <w:t>Επίσκεψη, γνωριμία και συνεργασία με τους μαθητές της Γ’ τάξης του Γενικού Λυκείου Ανδραβίδας για εξαγωγή συμπερασμάτων από ερωτηματολόγιο που σχετίζεται με τα κριτήρια επιλογής επαγγέλματος.</w:t>
            </w:r>
          </w:p>
          <w:p w:rsidR="0035538C" w:rsidRPr="00920F6F" w:rsidRDefault="0035538C" w:rsidP="007317FE">
            <w:pPr>
              <w:tabs>
                <w:tab w:val="left" w:pos="8820"/>
              </w:tabs>
              <w:spacing w:after="120" w:line="240" w:lineRule="auto"/>
              <w:jc w:val="both"/>
              <w:rPr>
                <w:rFonts w:asciiTheme="minorHAnsi" w:eastAsia="Times New Roman" w:hAnsiTheme="minorHAnsi" w:cs="Arial"/>
                <w:b/>
                <w:color w:val="002060"/>
                <w:sz w:val="24"/>
                <w:szCs w:val="24"/>
              </w:rPr>
            </w:pPr>
            <w:r w:rsidRPr="00920F6F">
              <w:rPr>
                <w:rFonts w:asciiTheme="minorHAnsi" w:hAnsiTheme="minorHAnsi" w:cs="Times New Roman"/>
                <w:b/>
                <w:sz w:val="24"/>
                <w:szCs w:val="24"/>
              </w:rPr>
              <w:t xml:space="preserve">* </w:t>
            </w:r>
            <w:r w:rsidRPr="00920F6F">
              <w:rPr>
                <w:rFonts w:asciiTheme="minorHAnsi" w:hAnsiTheme="minorHAnsi" w:cs="Times New Roman"/>
                <w:sz w:val="24"/>
                <w:szCs w:val="24"/>
              </w:rPr>
              <w:t>Συνεργασία με το σύλλογο γονέων και κηδεμόνων του 1</w:t>
            </w:r>
            <w:r w:rsidRPr="00920F6F">
              <w:rPr>
                <w:rFonts w:asciiTheme="minorHAnsi" w:hAnsiTheme="minorHAnsi" w:cs="Times New Roman"/>
                <w:sz w:val="24"/>
                <w:szCs w:val="24"/>
                <w:vertAlign w:val="superscript"/>
              </w:rPr>
              <w:t>ου</w:t>
            </w:r>
            <w:r w:rsidRPr="00920F6F">
              <w:rPr>
                <w:rFonts w:asciiTheme="minorHAnsi" w:hAnsiTheme="minorHAnsi" w:cs="Times New Roman"/>
                <w:sz w:val="24"/>
                <w:szCs w:val="24"/>
              </w:rPr>
              <w:t xml:space="preserve"> 2/θ </w:t>
            </w:r>
            <w:proofErr w:type="spellStart"/>
            <w:r w:rsidRPr="00920F6F">
              <w:rPr>
                <w:rFonts w:asciiTheme="minorHAnsi" w:hAnsiTheme="minorHAnsi" w:cs="Times New Roman"/>
                <w:sz w:val="24"/>
                <w:szCs w:val="24"/>
              </w:rPr>
              <w:t>Νηπ</w:t>
            </w:r>
            <w:proofErr w:type="spellEnd"/>
            <w:r w:rsidRPr="00920F6F">
              <w:rPr>
                <w:rFonts w:asciiTheme="minorHAnsi" w:hAnsiTheme="minorHAnsi" w:cs="Times New Roman"/>
                <w:sz w:val="24"/>
                <w:szCs w:val="24"/>
              </w:rPr>
              <w:t>/</w:t>
            </w:r>
            <w:proofErr w:type="spellStart"/>
            <w:r w:rsidRPr="00920F6F">
              <w:rPr>
                <w:rFonts w:asciiTheme="minorHAnsi" w:hAnsiTheme="minorHAnsi" w:cs="Times New Roman"/>
                <w:sz w:val="24"/>
                <w:szCs w:val="24"/>
              </w:rPr>
              <w:t>γείου</w:t>
            </w:r>
            <w:proofErr w:type="spellEnd"/>
            <w:r w:rsidRPr="00920F6F">
              <w:rPr>
                <w:rFonts w:asciiTheme="minorHAnsi" w:hAnsiTheme="minorHAnsi" w:cs="Times New Roman"/>
                <w:sz w:val="24"/>
                <w:szCs w:val="24"/>
              </w:rPr>
              <w:t xml:space="preserve"> Ανδραβίδας</w:t>
            </w:r>
            <w:r w:rsidR="004C642D">
              <w:rPr>
                <w:rFonts w:asciiTheme="minorHAnsi" w:hAnsiTheme="minorHAnsi" w:cs="Times New Roman"/>
                <w:sz w:val="24"/>
                <w:szCs w:val="24"/>
              </w:rPr>
              <w:t>.</w:t>
            </w:r>
          </w:p>
          <w:p w:rsidR="009523FE" w:rsidRPr="00920F6F" w:rsidRDefault="009523FE" w:rsidP="00E87F5A">
            <w:pPr>
              <w:tabs>
                <w:tab w:val="left" w:pos="8820"/>
              </w:tabs>
              <w:spacing w:after="120" w:line="240" w:lineRule="auto"/>
              <w:rPr>
                <w:rFonts w:asciiTheme="minorHAnsi" w:hAnsiTheme="minorHAnsi"/>
                <w:sz w:val="24"/>
                <w:szCs w:val="24"/>
              </w:rPr>
            </w:pPr>
          </w:p>
        </w:tc>
      </w:tr>
    </w:tbl>
    <w:p w:rsidR="009523FE" w:rsidRPr="00920F6F" w:rsidRDefault="009523FE" w:rsidP="00996397">
      <w:pPr>
        <w:tabs>
          <w:tab w:val="left" w:pos="8820"/>
        </w:tabs>
        <w:spacing w:after="120" w:line="240" w:lineRule="auto"/>
        <w:rPr>
          <w:rFonts w:asciiTheme="minorHAnsi" w:hAnsiTheme="minorHAnsi"/>
          <w:sz w:val="24"/>
          <w:szCs w:val="24"/>
        </w:rPr>
      </w:pPr>
    </w:p>
    <w:p w:rsidR="0037753D" w:rsidRDefault="0037753D" w:rsidP="00996397">
      <w:pPr>
        <w:tabs>
          <w:tab w:val="left" w:pos="8820"/>
        </w:tabs>
        <w:spacing w:after="120" w:line="240" w:lineRule="auto"/>
        <w:rPr>
          <w:rFonts w:asciiTheme="minorHAnsi" w:hAnsiTheme="minorHAnsi"/>
          <w:sz w:val="24"/>
          <w:szCs w:val="24"/>
        </w:rPr>
      </w:pPr>
    </w:p>
    <w:p w:rsidR="004C642D" w:rsidRDefault="004C642D" w:rsidP="00996397">
      <w:pPr>
        <w:tabs>
          <w:tab w:val="left" w:pos="8820"/>
        </w:tabs>
        <w:spacing w:after="120" w:line="240" w:lineRule="auto"/>
        <w:rPr>
          <w:rFonts w:asciiTheme="minorHAnsi" w:hAnsiTheme="minorHAnsi"/>
          <w:sz w:val="24"/>
          <w:szCs w:val="24"/>
        </w:rPr>
      </w:pPr>
    </w:p>
    <w:p w:rsidR="004C642D" w:rsidRDefault="004C642D" w:rsidP="00996397">
      <w:pPr>
        <w:tabs>
          <w:tab w:val="left" w:pos="8820"/>
        </w:tabs>
        <w:spacing w:after="120" w:line="240" w:lineRule="auto"/>
        <w:rPr>
          <w:rFonts w:asciiTheme="minorHAnsi" w:hAnsiTheme="minorHAnsi"/>
          <w:sz w:val="24"/>
          <w:szCs w:val="24"/>
        </w:rPr>
      </w:pPr>
    </w:p>
    <w:p w:rsidR="004C642D" w:rsidRDefault="004C642D" w:rsidP="00996397">
      <w:pPr>
        <w:tabs>
          <w:tab w:val="left" w:pos="8820"/>
        </w:tabs>
        <w:spacing w:after="120" w:line="240" w:lineRule="auto"/>
        <w:rPr>
          <w:rFonts w:asciiTheme="minorHAnsi" w:hAnsiTheme="minorHAnsi"/>
          <w:sz w:val="24"/>
          <w:szCs w:val="24"/>
        </w:rPr>
      </w:pPr>
    </w:p>
    <w:p w:rsidR="004C642D" w:rsidRPr="00920F6F" w:rsidRDefault="004C642D" w:rsidP="00996397">
      <w:pPr>
        <w:tabs>
          <w:tab w:val="left" w:pos="8820"/>
        </w:tabs>
        <w:spacing w:after="120" w:line="240" w:lineRule="auto"/>
        <w:rPr>
          <w:rFonts w:asciiTheme="minorHAnsi" w:hAnsiTheme="minorHAnsi"/>
          <w:sz w:val="24"/>
          <w:szCs w:val="24"/>
        </w:rPr>
      </w:pPr>
    </w:p>
    <w:p w:rsidR="009523FE" w:rsidRPr="00920F6F" w:rsidRDefault="009523FE" w:rsidP="00996397">
      <w:pPr>
        <w:pStyle w:val="a4"/>
        <w:spacing w:after="120" w:line="240" w:lineRule="auto"/>
        <w:jc w:val="left"/>
        <w:rPr>
          <w:rFonts w:asciiTheme="minorHAnsi" w:hAnsiTheme="minorHAnsi" w:cs="Calibri"/>
          <w:b/>
          <w:bCs/>
          <w:sz w:val="24"/>
          <w:szCs w:val="24"/>
        </w:rPr>
      </w:pPr>
      <w:r w:rsidRPr="00920F6F">
        <w:rPr>
          <w:rFonts w:asciiTheme="minorHAnsi" w:hAnsiTheme="minorHAnsi" w:cs="Calibri"/>
          <w:b/>
          <w:bCs/>
          <w:sz w:val="24"/>
          <w:szCs w:val="24"/>
        </w:rPr>
        <w:t xml:space="preserve">       ΣΤ. ΠΕΔΙΑ ΣΥΝΔΕΣΗΣ ΜΕ ΤΑ ΠΡΟΓΡΑΜΜΑΤΑ ΣΠΟΥΔΩΝ </w:t>
      </w:r>
      <w:r w:rsidRPr="00920F6F">
        <w:rPr>
          <w:rFonts w:asciiTheme="minorHAnsi" w:hAnsiTheme="minorHAnsi" w:cs="Calibri"/>
          <w:b/>
          <w:bCs/>
          <w:i/>
          <w:iCs/>
          <w:sz w:val="24"/>
          <w:szCs w:val="24"/>
        </w:rPr>
        <w:t>(ΑΝΤΙΣΤΟΙΧΩΝ ΓΝΩΣΤΙΚΩΝ ΑΝΤΙΚΕΙΜΕΝΩΝ)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8"/>
      </w:tblGrid>
      <w:tr w:rsidR="009523FE" w:rsidRPr="00920F6F">
        <w:trPr>
          <w:trHeight w:val="1248"/>
        </w:trPr>
        <w:tc>
          <w:tcPr>
            <w:tcW w:w="9889" w:type="dxa"/>
            <w:tcBorders>
              <w:top w:val="double" w:sz="4" w:space="0" w:color="auto"/>
              <w:left w:val="double" w:sz="4" w:space="0" w:color="auto"/>
              <w:bottom w:val="double" w:sz="4" w:space="0" w:color="auto"/>
              <w:right w:val="double" w:sz="4" w:space="0" w:color="auto"/>
            </w:tcBorders>
          </w:tcPr>
          <w:p w:rsidR="009523FE" w:rsidRPr="00920F6F" w:rsidRDefault="009523FE" w:rsidP="0042353D">
            <w:pPr>
              <w:numPr>
                <w:ilvl w:val="0"/>
                <w:numId w:val="4"/>
              </w:numPr>
              <w:autoSpaceDE w:val="0"/>
              <w:autoSpaceDN w:val="0"/>
              <w:adjustRightInd w:val="0"/>
              <w:rPr>
                <w:rFonts w:asciiTheme="minorHAnsi" w:hAnsiTheme="minorHAnsi"/>
                <w:sz w:val="24"/>
                <w:szCs w:val="24"/>
              </w:rPr>
            </w:pPr>
            <w:r w:rsidRPr="00920F6F">
              <w:rPr>
                <w:rFonts w:asciiTheme="minorHAnsi" w:hAnsiTheme="minorHAnsi"/>
                <w:sz w:val="24"/>
                <w:szCs w:val="24"/>
              </w:rPr>
              <w:t xml:space="preserve">Το πρόγραμμα αντλεί το περιεχόμενο του από την Αγωγή Σταδιοδρομίας. Στο πλαίσιο της </w:t>
            </w:r>
            <w:proofErr w:type="spellStart"/>
            <w:r w:rsidRPr="00920F6F">
              <w:rPr>
                <w:rFonts w:asciiTheme="minorHAnsi" w:hAnsiTheme="minorHAnsi"/>
                <w:sz w:val="24"/>
                <w:szCs w:val="24"/>
              </w:rPr>
              <w:t>Διαθεμ</w:t>
            </w:r>
            <w:r w:rsidR="007317FE" w:rsidRPr="00920F6F">
              <w:rPr>
                <w:rFonts w:asciiTheme="minorHAnsi" w:hAnsiTheme="minorHAnsi"/>
                <w:sz w:val="24"/>
                <w:szCs w:val="24"/>
              </w:rPr>
              <w:t>ατικής</w:t>
            </w:r>
            <w:proofErr w:type="spellEnd"/>
            <w:r w:rsidR="007317FE" w:rsidRPr="00920F6F">
              <w:rPr>
                <w:rFonts w:asciiTheme="minorHAnsi" w:hAnsiTheme="minorHAnsi"/>
                <w:sz w:val="24"/>
                <w:szCs w:val="24"/>
              </w:rPr>
              <w:t xml:space="preserve"> προσέγγισης εμπλέκει </w:t>
            </w:r>
            <w:r w:rsidRPr="00920F6F">
              <w:rPr>
                <w:rFonts w:asciiTheme="minorHAnsi" w:hAnsiTheme="minorHAnsi"/>
                <w:sz w:val="24"/>
                <w:szCs w:val="24"/>
              </w:rPr>
              <w:t>τις γνωστικές περιοχές της Γλώσσας, της Προσωπικής και Κοινωνικής α</w:t>
            </w:r>
            <w:r w:rsidR="004C642D">
              <w:rPr>
                <w:rFonts w:asciiTheme="minorHAnsi" w:hAnsiTheme="minorHAnsi"/>
                <w:sz w:val="24"/>
                <w:szCs w:val="24"/>
              </w:rPr>
              <w:t>νάπτυξης, των Μαθηματικών, του Α</w:t>
            </w:r>
            <w:r w:rsidRPr="00920F6F">
              <w:rPr>
                <w:rFonts w:asciiTheme="minorHAnsi" w:hAnsiTheme="minorHAnsi"/>
                <w:sz w:val="24"/>
                <w:szCs w:val="24"/>
              </w:rPr>
              <w:t>νθρωπογενές περιβάλλοντος, της Φυσικής Αγ</w:t>
            </w:r>
            <w:r w:rsidR="004C642D">
              <w:rPr>
                <w:rFonts w:asciiTheme="minorHAnsi" w:hAnsiTheme="minorHAnsi"/>
                <w:sz w:val="24"/>
                <w:szCs w:val="24"/>
              </w:rPr>
              <w:t>ωγής, των Τεχνών και των Τ.Π.Ε.</w:t>
            </w:r>
            <w:r w:rsidRPr="00920F6F">
              <w:rPr>
                <w:rFonts w:asciiTheme="minorHAnsi" w:hAnsiTheme="minorHAnsi"/>
                <w:sz w:val="24"/>
                <w:szCs w:val="24"/>
              </w:rPr>
              <w:t xml:space="preserve"> Προάγει παράλληλα την ολόπλευρη –σωματική- κοινωνική- συναισθηματική ανάπτυξη του νηπίου. Στηρίζεται στις βασικές αρχές του ΔΕΠΠΣ καθώς:</w:t>
            </w:r>
          </w:p>
          <w:p w:rsidR="009523FE" w:rsidRPr="00920F6F" w:rsidRDefault="009523FE" w:rsidP="0042353D">
            <w:pPr>
              <w:numPr>
                <w:ilvl w:val="0"/>
                <w:numId w:val="4"/>
              </w:numPr>
              <w:autoSpaceDE w:val="0"/>
              <w:autoSpaceDN w:val="0"/>
              <w:adjustRightInd w:val="0"/>
              <w:rPr>
                <w:rFonts w:asciiTheme="minorHAnsi" w:hAnsiTheme="minorHAnsi"/>
                <w:sz w:val="24"/>
                <w:szCs w:val="24"/>
              </w:rPr>
            </w:pPr>
            <w:r w:rsidRPr="00920F6F">
              <w:rPr>
                <w:rFonts w:asciiTheme="minorHAnsi" w:hAnsiTheme="minorHAnsi"/>
                <w:sz w:val="24"/>
                <w:szCs w:val="24"/>
              </w:rPr>
              <w:t xml:space="preserve"> Προάγει τ</w:t>
            </w:r>
            <w:r w:rsidR="004C642D">
              <w:rPr>
                <w:rFonts w:asciiTheme="minorHAnsi" w:hAnsiTheme="minorHAnsi"/>
                <w:sz w:val="24"/>
                <w:szCs w:val="24"/>
              </w:rPr>
              <w:t>ην επιστημονική προσέγγιση</w:t>
            </w:r>
            <w:r w:rsidR="0021623A">
              <w:rPr>
                <w:rFonts w:asciiTheme="minorHAnsi" w:hAnsiTheme="minorHAnsi"/>
                <w:sz w:val="24"/>
                <w:szCs w:val="24"/>
              </w:rPr>
              <w:t xml:space="preserve"> του θέματος</w:t>
            </w:r>
            <w:r w:rsidRPr="00920F6F">
              <w:rPr>
                <w:rFonts w:asciiTheme="minorHAnsi" w:hAnsiTheme="minorHAnsi"/>
                <w:sz w:val="24"/>
                <w:szCs w:val="24"/>
              </w:rPr>
              <w:t>.</w:t>
            </w:r>
          </w:p>
          <w:p w:rsidR="009523FE" w:rsidRPr="00920F6F" w:rsidRDefault="009523FE" w:rsidP="0042353D">
            <w:pPr>
              <w:numPr>
                <w:ilvl w:val="0"/>
                <w:numId w:val="4"/>
              </w:numPr>
              <w:autoSpaceDE w:val="0"/>
              <w:autoSpaceDN w:val="0"/>
              <w:adjustRightInd w:val="0"/>
              <w:rPr>
                <w:rFonts w:asciiTheme="minorHAnsi" w:hAnsiTheme="minorHAnsi"/>
                <w:sz w:val="24"/>
                <w:szCs w:val="24"/>
              </w:rPr>
            </w:pPr>
            <w:r w:rsidRPr="00920F6F">
              <w:rPr>
                <w:rFonts w:asciiTheme="minorHAnsi" w:hAnsiTheme="minorHAnsi"/>
                <w:sz w:val="24"/>
                <w:szCs w:val="24"/>
              </w:rPr>
              <w:t>Αξιοποιεί τις προϋπάρχουσες γνώσεις και θεωρίες.</w:t>
            </w:r>
          </w:p>
          <w:p w:rsidR="009523FE" w:rsidRPr="00920F6F" w:rsidRDefault="009523FE" w:rsidP="0042353D">
            <w:pPr>
              <w:numPr>
                <w:ilvl w:val="0"/>
                <w:numId w:val="4"/>
              </w:numPr>
              <w:autoSpaceDE w:val="0"/>
              <w:autoSpaceDN w:val="0"/>
              <w:adjustRightInd w:val="0"/>
              <w:rPr>
                <w:rFonts w:asciiTheme="minorHAnsi" w:hAnsiTheme="minorHAnsi"/>
                <w:sz w:val="24"/>
                <w:szCs w:val="24"/>
              </w:rPr>
            </w:pPr>
            <w:r w:rsidRPr="00920F6F">
              <w:rPr>
                <w:rFonts w:asciiTheme="minorHAnsi" w:hAnsiTheme="minorHAnsi"/>
                <w:sz w:val="24"/>
                <w:szCs w:val="24"/>
              </w:rPr>
              <w:t xml:space="preserve"> Δίνει έμφαση στην ενεργητική και βιωματική μάθηση καθώς οι δραστηριότητες απαιτούν προσωπική εμπλοκή των νηπίων.</w:t>
            </w:r>
          </w:p>
          <w:p w:rsidR="009523FE" w:rsidRPr="00920F6F" w:rsidRDefault="009523FE" w:rsidP="0042353D">
            <w:pPr>
              <w:numPr>
                <w:ilvl w:val="0"/>
                <w:numId w:val="4"/>
              </w:numPr>
              <w:autoSpaceDE w:val="0"/>
              <w:autoSpaceDN w:val="0"/>
              <w:adjustRightInd w:val="0"/>
              <w:rPr>
                <w:rFonts w:asciiTheme="minorHAnsi" w:hAnsiTheme="minorHAnsi"/>
                <w:sz w:val="24"/>
                <w:szCs w:val="24"/>
              </w:rPr>
            </w:pPr>
            <w:r w:rsidRPr="00920F6F">
              <w:rPr>
                <w:rFonts w:asciiTheme="minorHAnsi" w:hAnsiTheme="minorHAnsi"/>
                <w:sz w:val="24"/>
                <w:szCs w:val="24"/>
              </w:rPr>
              <w:t xml:space="preserve"> Δίνει ευκαιρίες στα παιδιά να αναπτύξουν και να εκφράσουν ιδέες και συναισθήματα.</w:t>
            </w:r>
          </w:p>
          <w:p w:rsidR="009523FE" w:rsidRPr="00920F6F" w:rsidRDefault="009523FE" w:rsidP="0042353D">
            <w:pPr>
              <w:numPr>
                <w:ilvl w:val="0"/>
                <w:numId w:val="4"/>
              </w:numPr>
              <w:autoSpaceDE w:val="0"/>
              <w:autoSpaceDN w:val="0"/>
              <w:adjustRightInd w:val="0"/>
              <w:rPr>
                <w:rFonts w:asciiTheme="minorHAnsi" w:hAnsiTheme="minorHAnsi"/>
                <w:sz w:val="24"/>
                <w:szCs w:val="24"/>
              </w:rPr>
            </w:pPr>
            <w:r w:rsidRPr="00920F6F">
              <w:rPr>
                <w:rFonts w:asciiTheme="minorHAnsi" w:hAnsiTheme="minorHAnsi"/>
                <w:sz w:val="24"/>
                <w:szCs w:val="24"/>
              </w:rPr>
              <w:t xml:space="preserve"> Παρέχει ευκαιρίες στα παιδιά να εξασκούν τις δεξιότητες τους μέσα από την αναζήτηση, την αιτιολόγηση και επιχειρηματολογία, την λήψη αποφάσεων και την επίλυση προβλημάτων.</w:t>
            </w:r>
          </w:p>
          <w:p w:rsidR="009523FE" w:rsidRPr="00920F6F" w:rsidRDefault="009523FE" w:rsidP="0042353D">
            <w:pPr>
              <w:numPr>
                <w:ilvl w:val="0"/>
                <w:numId w:val="4"/>
              </w:numPr>
              <w:autoSpaceDE w:val="0"/>
              <w:autoSpaceDN w:val="0"/>
              <w:adjustRightInd w:val="0"/>
              <w:rPr>
                <w:rFonts w:asciiTheme="minorHAnsi" w:hAnsiTheme="minorHAnsi"/>
                <w:sz w:val="24"/>
                <w:szCs w:val="24"/>
              </w:rPr>
            </w:pPr>
            <w:r w:rsidRPr="00920F6F">
              <w:rPr>
                <w:rFonts w:asciiTheme="minorHAnsi" w:hAnsiTheme="minorHAnsi"/>
                <w:sz w:val="24"/>
                <w:szCs w:val="24"/>
              </w:rPr>
              <w:t xml:space="preserve"> Θέτει το παιγνίδι στο επίκεντρο ως μέσο μάθησης, ενισχύοντας την αυτενέργεια και την αυτονομία των παιδιών.</w:t>
            </w:r>
          </w:p>
          <w:p w:rsidR="00295579" w:rsidRPr="00920F6F" w:rsidRDefault="00295579" w:rsidP="0042353D">
            <w:pPr>
              <w:numPr>
                <w:ilvl w:val="0"/>
                <w:numId w:val="4"/>
              </w:numPr>
              <w:autoSpaceDE w:val="0"/>
              <w:autoSpaceDN w:val="0"/>
              <w:adjustRightInd w:val="0"/>
              <w:rPr>
                <w:rFonts w:asciiTheme="minorHAnsi" w:hAnsiTheme="minorHAnsi"/>
                <w:sz w:val="24"/>
                <w:szCs w:val="24"/>
              </w:rPr>
            </w:pPr>
            <w:r w:rsidRPr="00920F6F">
              <w:rPr>
                <w:rFonts w:asciiTheme="minorHAnsi" w:hAnsiTheme="minorHAnsi"/>
                <w:bCs/>
                <w:sz w:val="24"/>
                <w:szCs w:val="24"/>
              </w:rPr>
              <w:t>Ενσωματώνει την αξιολόγηση στο πρόγραμμα.</w:t>
            </w:r>
          </w:p>
          <w:p w:rsidR="009523FE" w:rsidRPr="00920F6F" w:rsidRDefault="009523FE" w:rsidP="00E87F5A">
            <w:pPr>
              <w:tabs>
                <w:tab w:val="left" w:pos="8820"/>
              </w:tabs>
              <w:spacing w:after="120" w:line="240" w:lineRule="auto"/>
              <w:rPr>
                <w:rFonts w:asciiTheme="minorHAnsi" w:hAnsiTheme="minorHAnsi"/>
                <w:sz w:val="24"/>
                <w:szCs w:val="24"/>
              </w:rPr>
            </w:pPr>
          </w:p>
        </w:tc>
      </w:tr>
    </w:tbl>
    <w:p w:rsidR="0037753D" w:rsidRDefault="0037753D" w:rsidP="00996397">
      <w:pPr>
        <w:tabs>
          <w:tab w:val="left" w:pos="8820"/>
        </w:tabs>
        <w:spacing w:after="120" w:line="240" w:lineRule="auto"/>
        <w:ind w:left="360"/>
        <w:rPr>
          <w:rFonts w:asciiTheme="minorHAnsi" w:hAnsiTheme="minorHAnsi"/>
          <w:b/>
          <w:bCs/>
          <w:sz w:val="24"/>
          <w:szCs w:val="24"/>
        </w:rPr>
      </w:pPr>
    </w:p>
    <w:p w:rsidR="0021623A" w:rsidRDefault="0021623A" w:rsidP="00996397">
      <w:pPr>
        <w:tabs>
          <w:tab w:val="left" w:pos="8820"/>
        </w:tabs>
        <w:spacing w:after="120" w:line="240" w:lineRule="auto"/>
        <w:ind w:left="360"/>
        <w:rPr>
          <w:rFonts w:asciiTheme="minorHAnsi" w:hAnsiTheme="minorHAnsi"/>
          <w:b/>
          <w:bCs/>
          <w:sz w:val="24"/>
          <w:szCs w:val="24"/>
        </w:rPr>
      </w:pPr>
    </w:p>
    <w:p w:rsidR="0021623A" w:rsidRPr="00920F6F" w:rsidRDefault="0021623A" w:rsidP="00996397">
      <w:pPr>
        <w:tabs>
          <w:tab w:val="left" w:pos="8820"/>
        </w:tabs>
        <w:spacing w:after="120" w:line="240" w:lineRule="auto"/>
        <w:ind w:left="360"/>
        <w:rPr>
          <w:rFonts w:asciiTheme="minorHAnsi" w:hAnsiTheme="minorHAnsi"/>
          <w:b/>
          <w:bCs/>
          <w:sz w:val="24"/>
          <w:szCs w:val="24"/>
        </w:rPr>
      </w:pPr>
    </w:p>
    <w:p w:rsidR="009523FE" w:rsidRPr="00920F6F" w:rsidRDefault="009523FE" w:rsidP="00996397">
      <w:pPr>
        <w:tabs>
          <w:tab w:val="left" w:pos="8820"/>
        </w:tabs>
        <w:spacing w:after="120" w:line="240" w:lineRule="auto"/>
        <w:ind w:left="360"/>
        <w:rPr>
          <w:rFonts w:asciiTheme="minorHAnsi" w:hAnsiTheme="minorHAnsi"/>
          <w:sz w:val="24"/>
          <w:szCs w:val="24"/>
        </w:rPr>
      </w:pPr>
      <w:r w:rsidRPr="00920F6F">
        <w:rPr>
          <w:rFonts w:asciiTheme="minorHAnsi" w:hAnsiTheme="minorHAnsi"/>
          <w:b/>
          <w:bCs/>
          <w:sz w:val="24"/>
          <w:szCs w:val="24"/>
        </w:rPr>
        <w:t>Ζ. ΤΡΟΠΟΙ ΔΙΑΧΥΣΗΣ ΤΩΝ ΑΠΟΤΕΛΕΣΜΑΤΩΝ: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8"/>
      </w:tblGrid>
      <w:tr w:rsidR="009523FE" w:rsidRPr="00920F6F">
        <w:trPr>
          <w:trHeight w:val="1320"/>
        </w:trPr>
        <w:tc>
          <w:tcPr>
            <w:tcW w:w="9889" w:type="dxa"/>
            <w:tcBorders>
              <w:top w:val="double" w:sz="4" w:space="0" w:color="auto"/>
              <w:left w:val="double" w:sz="4" w:space="0" w:color="auto"/>
              <w:bottom w:val="double" w:sz="4" w:space="0" w:color="auto"/>
              <w:right w:val="double" w:sz="4" w:space="0" w:color="auto"/>
            </w:tcBorders>
          </w:tcPr>
          <w:p w:rsidR="005D39B3" w:rsidRPr="00920F6F" w:rsidRDefault="005D39B3" w:rsidP="005D39B3">
            <w:pPr>
              <w:pStyle w:val="Web"/>
              <w:rPr>
                <w:rFonts w:asciiTheme="minorHAnsi" w:hAnsiTheme="minorHAnsi" w:cs="Arial"/>
                <w:color w:val="222222"/>
              </w:rPr>
            </w:pPr>
            <w:r w:rsidRPr="00920F6F">
              <w:rPr>
                <w:rFonts w:asciiTheme="minorHAnsi" w:hAnsiTheme="minorHAnsi"/>
              </w:rPr>
              <w:t xml:space="preserve">Οργανωμένη </w:t>
            </w:r>
            <w:r w:rsidRPr="0021623A">
              <w:rPr>
                <w:rFonts w:asciiTheme="minorHAnsi" w:hAnsiTheme="minorHAnsi" w:cs="Arial"/>
                <w:bCs/>
                <w:color w:val="222222"/>
              </w:rPr>
              <w:t>Έκθεση φωτογραφιών</w:t>
            </w:r>
            <w:r w:rsidRPr="00920F6F">
              <w:rPr>
                <w:rFonts w:asciiTheme="minorHAnsi" w:hAnsiTheme="minorHAnsi" w:cs="Arial"/>
                <w:color w:val="222222"/>
              </w:rPr>
              <w:t> από τις φάσεις υλοποίησης του προγράμματος με αποδέκτες τη σχολική κοινότητα</w:t>
            </w:r>
            <w:r w:rsidR="0021623A">
              <w:rPr>
                <w:rFonts w:asciiTheme="minorHAnsi" w:hAnsiTheme="minorHAnsi" w:cs="Arial"/>
                <w:color w:val="222222"/>
              </w:rPr>
              <w:t>.</w:t>
            </w:r>
          </w:p>
          <w:p w:rsidR="005D39B3" w:rsidRPr="00920F6F" w:rsidRDefault="005D39B3" w:rsidP="005D39B3">
            <w:pPr>
              <w:pStyle w:val="Web"/>
              <w:rPr>
                <w:rFonts w:asciiTheme="minorHAnsi" w:hAnsiTheme="minorHAnsi" w:cs="Arial"/>
                <w:color w:val="222222"/>
              </w:rPr>
            </w:pPr>
            <w:r w:rsidRPr="00920F6F">
              <w:rPr>
                <w:rFonts w:asciiTheme="minorHAnsi" w:hAnsiTheme="minorHAnsi" w:cs="Arial"/>
                <w:color w:val="222222"/>
              </w:rPr>
              <w:t>Δημιουργία ερωτηματολογίου με γνώμονα τα κριτήρια επιλογής του μελλοντικού επαγγέλματος με αποδέκτες τους μαθητές του της Γ’ τάξης του Γενικού Λυκείου  Ανδραβίδας</w:t>
            </w:r>
            <w:r w:rsidR="0021623A">
              <w:rPr>
                <w:rFonts w:asciiTheme="minorHAnsi" w:hAnsiTheme="minorHAnsi" w:cs="Arial"/>
                <w:color w:val="222222"/>
              </w:rPr>
              <w:t>.</w:t>
            </w:r>
          </w:p>
          <w:p w:rsidR="009523FE" w:rsidRPr="00920F6F" w:rsidRDefault="009523FE" w:rsidP="00E87F5A">
            <w:pPr>
              <w:tabs>
                <w:tab w:val="left" w:pos="8820"/>
              </w:tabs>
              <w:spacing w:after="120" w:line="240" w:lineRule="auto"/>
              <w:rPr>
                <w:rFonts w:asciiTheme="minorHAnsi" w:hAnsiTheme="minorHAnsi"/>
                <w:sz w:val="24"/>
                <w:szCs w:val="24"/>
              </w:rPr>
            </w:pPr>
          </w:p>
        </w:tc>
      </w:tr>
    </w:tbl>
    <w:p w:rsidR="009523FE" w:rsidRPr="00920F6F" w:rsidRDefault="009523FE" w:rsidP="00996397">
      <w:pPr>
        <w:tabs>
          <w:tab w:val="left" w:pos="8820"/>
        </w:tabs>
        <w:spacing w:after="120" w:line="240" w:lineRule="auto"/>
        <w:rPr>
          <w:rFonts w:asciiTheme="minorHAnsi" w:hAnsiTheme="minorHAnsi"/>
          <w:b/>
          <w:bCs/>
          <w:sz w:val="24"/>
          <w:szCs w:val="24"/>
        </w:rPr>
      </w:pPr>
      <w:r w:rsidRPr="00920F6F">
        <w:rPr>
          <w:rFonts w:asciiTheme="minorHAnsi" w:hAnsiTheme="minorHAnsi"/>
          <w:b/>
          <w:bCs/>
          <w:sz w:val="24"/>
          <w:szCs w:val="24"/>
        </w:rPr>
        <w:lastRenderedPageBreak/>
        <w:t xml:space="preserve">    Ε. ΚΑΤΑΓΡΑΨΤΕ ΣΥΝΟΠΤΙΚΑ ΤΗΝ ΧΡΟΝΙΚΗ ΕΞΕΛΙΞΗ ΤΟΥ ΠΡΟΓΡΑΜΜΑΤΟΣ ΣΑΣ ΚΑΤΑ ΤΗ ΣΧΟΛΙΚΗ ΧΡΟΝΙΑ    (20- 25 ΔΙΩΡΑ). </w:t>
      </w:r>
    </w:p>
    <w:tbl>
      <w:tblPr>
        <w:tblW w:w="86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7761"/>
      </w:tblGrid>
      <w:tr w:rsidR="009523FE" w:rsidRPr="00920F6F" w:rsidTr="003A5649">
        <w:trPr>
          <w:cantSplit/>
          <w:trHeight w:hRule="exact" w:val="2762"/>
        </w:trPr>
        <w:tc>
          <w:tcPr>
            <w:tcW w:w="897" w:type="dxa"/>
            <w:tcBorders>
              <w:top w:val="double" w:sz="4" w:space="0" w:color="auto"/>
              <w:left w:val="double" w:sz="4" w:space="0" w:color="auto"/>
            </w:tcBorders>
            <w:textDirection w:val="btLr"/>
            <w:vAlign w:val="center"/>
          </w:tcPr>
          <w:p w:rsidR="009523FE" w:rsidRPr="00920F6F" w:rsidRDefault="009F2487" w:rsidP="00AA714D">
            <w:pPr>
              <w:pStyle w:val="a4"/>
              <w:spacing w:after="120" w:line="240" w:lineRule="auto"/>
              <w:ind w:left="113" w:right="113"/>
              <w:rPr>
                <w:rFonts w:asciiTheme="minorHAnsi" w:hAnsiTheme="minorHAnsi" w:cs="Calibri"/>
                <w:b/>
                <w:bCs/>
                <w:i/>
                <w:iCs/>
                <w:outline/>
                <w:shadow/>
                <w:sz w:val="24"/>
                <w:szCs w:val="24"/>
              </w:rPr>
            </w:pPr>
            <w:r w:rsidRPr="00920F6F">
              <w:rPr>
                <w:rFonts w:asciiTheme="minorHAnsi" w:hAnsiTheme="minorHAnsi" w:cs="Calibri"/>
                <w:b/>
                <w:bCs/>
                <w:i/>
                <w:iCs/>
                <w:outline/>
                <w:shadow/>
                <w:sz w:val="24"/>
                <w:szCs w:val="24"/>
              </w:rPr>
              <w:t>1ος ΜΗΝΑΣ</w:t>
            </w:r>
          </w:p>
        </w:tc>
        <w:tc>
          <w:tcPr>
            <w:tcW w:w="7761" w:type="dxa"/>
            <w:tcBorders>
              <w:top w:val="double" w:sz="4" w:space="0" w:color="auto"/>
              <w:right w:val="double" w:sz="4" w:space="0" w:color="auto"/>
            </w:tcBorders>
          </w:tcPr>
          <w:p w:rsidR="009F2487" w:rsidRPr="00920F6F" w:rsidRDefault="009F2487" w:rsidP="009F2487">
            <w:pPr>
              <w:pStyle w:val="a5"/>
              <w:spacing w:line="300" w:lineRule="atLeast"/>
              <w:ind w:left="0"/>
              <w:jc w:val="center"/>
              <w:rPr>
                <w:rFonts w:asciiTheme="minorHAnsi" w:eastAsia="Times New Roman" w:hAnsiTheme="minorHAnsi" w:cs="Arial"/>
                <w:sz w:val="24"/>
                <w:szCs w:val="24"/>
                <w:u w:val="single"/>
              </w:rPr>
            </w:pPr>
          </w:p>
          <w:p w:rsidR="009523FE" w:rsidRPr="00920F6F" w:rsidRDefault="00AA714D" w:rsidP="001F200A">
            <w:pPr>
              <w:pStyle w:val="a5"/>
              <w:spacing w:line="300" w:lineRule="atLeast"/>
              <w:ind w:left="0"/>
              <w:rPr>
                <w:rFonts w:asciiTheme="minorHAnsi" w:hAnsiTheme="minorHAnsi"/>
                <w:b/>
                <w:bCs/>
                <w:sz w:val="24"/>
                <w:szCs w:val="24"/>
              </w:rPr>
            </w:pPr>
            <w:r w:rsidRPr="00920F6F">
              <w:rPr>
                <w:rFonts w:asciiTheme="minorHAnsi" w:eastAsia="Times New Roman" w:hAnsiTheme="minorHAnsi" w:cs="Arial"/>
                <w:sz w:val="24"/>
                <w:szCs w:val="24"/>
              </w:rPr>
              <w:t>Επιλογή θέματος</w:t>
            </w:r>
            <w:r w:rsidR="00F96D3C" w:rsidRPr="00920F6F">
              <w:rPr>
                <w:rFonts w:asciiTheme="minorHAnsi" w:eastAsia="Times New Roman" w:hAnsiTheme="minorHAnsi" w:cs="Arial"/>
                <w:sz w:val="24"/>
                <w:szCs w:val="24"/>
              </w:rPr>
              <w:t xml:space="preserve"> ( με αφορμή τοπική εορτή) . Προετοιμασία για την </w:t>
            </w:r>
            <w:r w:rsidR="00580E8E" w:rsidRPr="00920F6F">
              <w:rPr>
                <w:rFonts w:asciiTheme="minorHAnsi" w:eastAsia="Times New Roman" w:hAnsiTheme="minorHAnsi" w:cs="Arial"/>
                <w:sz w:val="24"/>
                <w:szCs w:val="24"/>
              </w:rPr>
              <w:t>επίσκεψη</w:t>
            </w:r>
            <w:r w:rsidR="00F96D3C" w:rsidRPr="00920F6F">
              <w:rPr>
                <w:rFonts w:asciiTheme="minorHAnsi" w:eastAsia="Times New Roman" w:hAnsiTheme="minorHAnsi" w:cs="Arial"/>
                <w:sz w:val="24"/>
                <w:szCs w:val="24"/>
              </w:rPr>
              <w:t xml:space="preserve"> που θα ακολουθήσει. Ε</w:t>
            </w:r>
            <w:r w:rsidR="00580E8E" w:rsidRPr="00920F6F">
              <w:rPr>
                <w:rFonts w:asciiTheme="minorHAnsi" w:eastAsia="Times New Roman" w:hAnsiTheme="minorHAnsi" w:cs="Arial"/>
                <w:sz w:val="24"/>
                <w:szCs w:val="24"/>
              </w:rPr>
              <w:t xml:space="preserve">πίσκεψη, ξενάγηση και γνωριμία με επαγγέλματα που σχετίζονται με την πολεμική αεροπορία </w:t>
            </w:r>
            <w:r w:rsidR="00B26B76" w:rsidRPr="00920F6F">
              <w:rPr>
                <w:rFonts w:asciiTheme="minorHAnsi" w:eastAsia="Times New Roman" w:hAnsiTheme="minorHAnsi" w:cs="Arial"/>
                <w:sz w:val="24"/>
                <w:szCs w:val="24"/>
              </w:rPr>
              <w:t>στο αεροδρόμιο της 117 ΠΜ.</w:t>
            </w:r>
            <w:r w:rsidRPr="00920F6F">
              <w:rPr>
                <w:rFonts w:asciiTheme="minorHAnsi" w:eastAsia="Times New Roman" w:hAnsiTheme="minorHAnsi" w:cs="Arial"/>
                <w:sz w:val="24"/>
                <w:szCs w:val="24"/>
              </w:rPr>
              <w:t xml:space="preserve"> </w:t>
            </w:r>
          </w:p>
        </w:tc>
      </w:tr>
      <w:tr w:rsidR="009523FE" w:rsidRPr="00920F6F" w:rsidTr="003A5649">
        <w:trPr>
          <w:cantSplit/>
          <w:trHeight w:hRule="exact" w:val="3064"/>
        </w:trPr>
        <w:tc>
          <w:tcPr>
            <w:tcW w:w="897" w:type="dxa"/>
            <w:tcBorders>
              <w:left w:val="double" w:sz="4" w:space="0" w:color="auto"/>
            </w:tcBorders>
            <w:textDirection w:val="btLr"/>
            <w:vAlign w:val="center"/>
          </w:tcPr>
          <w:p w:rsidR="009523FE" w:rsidRPr="00920F6F" w:rsidRDefault="009523FE" w:rsidP="00E87F5A">
            <w:pPr>
              <w:pStyle w:val="a4"/>
              <w:spacing w:after="120" w:line="240" w:lineRule="auto"/>
              <w:ind w:left="113" w:right="113"/>
              <w:rPr>
                <w:rFonts w:asciiTheme="minorHAnsi" w:hAnsiTheme="minorHAnsi" w:cs="Calibri"/>
                <w:b/>
                <w:bCs/>
                <w:sz w:val="24"/>
                <w:szCs w:val="24"/>
              </w:rPr>
            </w:pPr>
            <w:r w:rsidRPr="00920F6F">
              <w:rPr>
                <w:rFonts w:asciiTheme="minorHAnsi" w:hAnsiTheme="minorHAnsi" w:cs="Calibri"/>
                <w:b/>
                <w:bCs/>
                <w:i/>
                <w:iCs/>
                <w:outline/>
                <w:shadow/>
                <w:sz w:val="24"/>
                <w:szCs w:val="24"/>
              </w:rPr>
              <w:t>2ος ΜΗΝΑΣ</w:t>
            </w:r>
          </w:p>
        </w:tc>
        <w:tc>
          <w:tcPr>
            <w:tcW w:w="7761" w:type="dxa"/>
            <w:tcBorders>
              <w:right w:val="double" w:sz="4" w:space="0" w:color="auto"/>
            </w:tcBorders>
          </w:tcPr>
          <w:p w:rsidR="009523FE" w:rsidRPr="00920F6F" w:rsidRDefault="009F2487" w:rsidP="001F200A">
            <w:pPr>
              <w:pStyle w:val="a4"/>
              <w:spacing w:after="120" w:line="240" w:lineRule="auto"/>
              <w:jc w:val="left"/>
              <w:rPr>
                <w:rFonts w:asciiTheme="minorHAnsi" w:hAnsiTheme="minorHAnsi" w:cs="Calibri"/>
                <w:b/>
                <w:bCs/>
                <w:sz w:val="24"/>
                <w:szCs w:val="24"/>
              </w:rPr>
            </w:pPr>
            <w:r w:rsidRPr="00920F6F">
              <w:rPr>
                <w:rFonts w:asciiTheme="minorHAnsi" w:hAnsiTheme="minorHAnsi" w:cs="Arial"/>
                <w:sz w:val="24"/>
                <w:szCs w:val="24"/>
              </w:rPr>
              <w:t>Καταιγισμός ιδεών και συζήτηση για επιλογή υποθεμάτων, χωρισμός σε ομάδες ανάλογα με τα ενδιαφέροντα των παιδιών. Ενημέρωση των γονέων για την υλοποίηση του συγκεκριμένου προγράμματος. Συγκέντρωση τεκμηρίων (φωτογραφικού και άλλου υλικού) για τα επαγγέλματα.</w:t>
            </w:r>
            <w:r w:rsidR="00D02B14" w:rsidRPr="00920F6F">
              <w:rPr>
                <w:rFonts w:asciiTheme="minorHAnsi" w:hAnsiTheme="minorHAnsi" w:cs="Arial"/>
                <w:color w:val="000000"/>
                <w:sz w:val="24"/>
                <w:szCs w:val="24"/>
              </w:rPr>
              <w:t xml:space="preserve"> Αναζήτηση πληροφοριών στο διαδίκτυο  σε όλη τη διάρκεια του προγράμματος.</w:t>
            </w:r>
            <w:r w:rsidR="001F200A" w:rsidRPr="00920F6F">
              <w:rPr>
                <w:rFonts w:asciiTheme="minorHAnsi" w:hAnsiTheme="minorHAnsi"/>
                <w:sz w:val="24"/>
                <w:szCs w:val="24"/>
              </w:rPr>
              <w:t xml:space="preserve"> </w:t>
            </w:r>
            <w:r w:rsidR="001F200A" w:rsidRPr="00920F6F">
              <w:rPr>
                <w:rFonts w:asciiTheme="minorHAnsi" w:hAnsiTheme="minorHAnsi" w:cs="Calibri"/>
                <w:bCs/>
                <w:sz w:val="24"/>
                <w:szCs w:val="24"/>
              </w:rPr>
              <w:t>Προετοιμασία για την επίσκεψη που θα ακολουθήσει.</w:t>
            </w:r>
            <w:r w:rsidR="0021623A">
              <w:rPr>
                <w:rFonts w:asciiTheme="minorHAnsi" w:hAnsiTheme="minorHAnsi" w:cs="Calibri"/>
                <w:bCs/>
                <w:sz w:val="24"/>
                <w:szCs w:val="24"/>
              </w:rPr>
              <w:t xml:space="preserve"> </w:t>
            </w:r>
            <w:r w:rsidR="001F200A" w:rsidRPr="00920F6F">
              <w:rPr>
                <w:rFonts w:asciiTheme="minorHAnsi" w:hAnsiTheme="minorHAnsi"/>
                <w:sz w:val="24"/>
                <w:szCs w:val="24"/>
              </w:rPr>
              <w:t>Επίσκεψη και ξενάγηση στο Λαογραφικό Μουσείο ΜΩΡΙΑΣ.</w:t>
            </w:r>
            <w:r w:rsidR="001F200A" w:rsidRPr="00920F6F">
              <w:rPr>
                <w:rFonts w:asciiTheme="minorHAnsi" w:hAnsiTheme="minorHAnsi" w:cs="Arial"/>
                <w:color w:val="222222"/>
                <w:sz w:val="24"/>
                <w:szCs w:val="24"/>
              </w:rPr>
              <w:t xml:space="preserve"> </w:t>
            </w:r>
            <w:r w:rsidR="001F200A" w:rsidRPr="00920F6F">
              <w:rPr>
                <w:rFonts w:asciiTheme="minorHAnsi" w:hAnsiTheme="minorHAnsi" w:cs="Calibri"/>
                <w:bCs/>
                <w:sz w:val="24"/>
                <w:szCs w:val="24"/>
              </w:rPr>
              <w:t>Αναζήτηση και εξήγηση επαγγελμάτων που δεν υπάρχουν πια</w:t>
            </w:r>
            <w:r w:rsidR="0021623A">
              <w:rPr>
                <w:rFonts w:asciiTheme="minorHAnsi" w:hAnsiTheme="minorHAnsi" w:cs="Calibri"/>
                <w:bCs/>
                <w:sz w:val="24"/>
                <w:szCs w:val="24"/>
              </w:rPr>
              <w:t>.</w:t>
            </w:r>
            <w:r w:rsidR="0021623A">
              <w:rPr>
                <w:rFonts w:asciiTheme="minorHAnsi" w:hAnsiTheme="minorHAnsi" w:cs="Arial"/>
                <w:color w:val="222222"/>
                <w:sz w:val="24"/>
                <w:szCs w:val="24"/>
              </w:rPr>
              <w:t xml:space="preserve"> Βιωματική</w:t>
            </w:r>
            <w:r w:rsidR="001F200A" w:rsidRPr="00920F6F">
              <w:rPr>
                <w:rFonts w:asciiTheme="minorHAnsi" w:hAnsiTheme="minorHAnsi" w:cs="Arial"/>
                <w:color w:val="222222"/>
                <w:sz w:val="24"/>
                <w:szCs w:val="24"/>
              </w:rPr>
              <w:t xml:space="preserve"> προσέγγιση παραδοσιακών επαγγελμάτων μέσα από ανάληψη ρόλων. Συζήτηση και εξαγωγή συμπερασμάτων. </w:t>
            </w:r>
          </w:p>
        </w:tc>
      </w:tr>
      <w:tr w:rsidR="009523FE" w:rsidRPr="00920F6F" w:rsidTr="003A5649">
        <w:trPr>
          <w:cantSplit/>
          <w:trHeight w:hRule="exact" w:val="2762"/>
        </w:trPr>
        <w:tc>
          <w:tcPr>
            <w:tcW w:w="897" w:type="dxa"/>
            <w:tcBorders>
              <w:left w:val="double" w:sz="4" w:space="0" w:color="auto"/>
            </w:tcBorders>
            <w:textDirection w:val="btLr"/>
            <w:vAlign w:val="center"/>
          </w:tcPr>
          <w:p w:rsidR="009523FE" w:rsidRPr="00920F6F" w:rsidRDefault="001F200A" w:rsidP="00E87F5A">
            <w:pPr>
              <w:pStyle w:val="a4"/>
              <w:spacing w:after="120" w:line="240" w:lineRule="auto"/>
              <w:ind w:left="113" w:right="113"/>
              <w:rPr>
                <w:rFonts w:asciiTheme="minorHAnsi" w:hAnsiTheme="minorHAnsi" w:cs="Calibri"/>
                <w:b/>
                <w:bCs/>
                <w:sz w:val="24"/>
                <w:szCs w:val="24"/>
              </w:rPr>
            </w:pPr>
            <w:r w:rsidRPr="00920F6F">
              <w:rPr>
                <w:rFonts w:asciiTheme="minorHAnsi" w:hAnsiTheme="minorHAnsi" w:cs="Calibri"/>
                <w:b/>
                <w:bCs/>
                <w:i/>
                <w:iCs/>
                <w:outline/>
                <w:shadow/>
                <w:sz w:val="24"/>
                <w:szCs w:val="24"/>
              </w:rPr>
              <w:t>3ος ΜΗΝΑΣ</w:t>
            </w:r>
          </w:p>
        </w:tc>
        <w:tc>
          <w:tcPr>
            <w:tcW w:w="7761" w:type="dxa"/>
            <w:tcBorders>
              <w:right w:val="double" w:sz="4" w:space="0" w:color="auto"/>
            </w:tcBorders>
          </w:tcPr>
          <w:p w:rsidR="009523FE" w:rsidRPr="00920F6F" w:rsidRDefault="009523FE" w:rsidP="00DD1BE2">
            <w:pPr>
              <w:pStyle w:val="a4"/>
              <w:spacing w:after="120" w:line="240" w:lineRule="auto"/>
              <w:jc w:val="center"/>
              <w:rPr>
                <w:rFonts w:asciiTheme="minorHAnsi" w:hAnsiTheme="minorHAnsi" w:cs="Calibri"/>
                <w:bCs/>
                <w:sz w:val="24"/>
                <w:szCs w:val="24"/>
                <w:u w:val="single"/>
              </w:rPr>
            </w:pPr>
          </w:p>
          <w:p w:rsidR="00DD1BE2" w:rsidRPr="00920F6F" w:rsidRDefault="00F96D3C" w:rsidP="001F200A">
            <w:pPr>
              <w:pStyle w:val="a4"/>
              <w:spacing w:after="120" w:line="240" w:lineRule="auto"/>
              <w:jc w:val="left"/>
              <w:rPr>
                <w:rFonts w:asciiTheme="minorHAnsi" w:hAnsiTheme="minorHAnsi" w:cs="Calibri"/>
                <w:bCs/>
                <w:sz w:val="24"/>
                <w:szCs w:val="24"/>
              </w:rPr>
            </w:pPr>
            <w:r w:rsidRPr="00920F6F">
              <w:rPr>
                <w:rFonts w:asciiTheme="minorHAnsi" w:hAnsiTheme="minorHAnsi" w:cs="Calibri"/>
                <w:bCs/>
                <w:sz w:val="24"/>
                <w:szCs w:val="24"/>
              </w:rPr>
              <w:t>Παιχνίδι γνώσεων με ερωτήσεις.</w:t>
            </w:r>
            <w:r w:rsidR="00280B75" w:rsidRPr="00920F6F">
              <w:rPr>
                <w:rFonts w:asciiTheme="minorHAnsi" w:hAnsiTheme="minorHAnsi" w:cs="Calibri"/>
                <w:bCs/>
                <w:sz w:val="24"/>
                <w:szCs w:val="24"/>
              </w:rPr>
              <w:t xml:space="preserve"> </w:t>
            </w:r>
            <w:r w:rsidR="005D58CF" w:rsidRPr="00920F6F">
              <w:rPr>
                <w:rFonts w:asciiTheme="minorHAnsi" w:hAnsiTheme="minorHAnsi" w:cs="Calibri"/>
                <w:bCs/>
                <w:sz w:val="24"/>
                <w:szCs w:val="24"/>
              </w:rPr>
              <w:t xml:space="preserve">Παιχνίδια λεξιλογίου. Παιχνίδια με τις λέξεις και τα σύμβολα. Αντιστοιχίσεις επαγγελμάτων και εργαλείων. </w:t>
            </w:r>
            <w:r w:rsidR="00280B75" w:rsidRPr="00920F6F">
              <w:rPr>
                <w:rFonts w:asciiTheme="minorHAnsi" w:hAnsiTheme="minorHAnsi"/>
                <w:sz w:val="24"/>
                <w:szCs w:val="24"/>
              </w:rPr>
              <w:t>Ταξινόμηση επαγγελμάτων σε παλιά-σύγχρονα- μελλοντικά.</w:t>
            </w:r>
            <w:r w:rsidR="00280B75" w:rsidRPr="00920F6F">
              <w:rPr>
                <w:rFonts w:asciiTheme="minorHAnsi" w:hAnsiTheme="minorHAnsi" w:cs="Calibri"/>
                <w:bCs/>
                <w:sz w:val="24"/>
                <w:szCs w:val="24"/>
              </w:rPr>
              <w:t xml:space="preserve">. </w:t>
            </w:r>
            <w:r w:rsidR="005D58CF" w:rsidRPr="00920F6F">
              <w:rPr>
                <w:rFonts w:asciiTheme="minorHAnsi" w:hAnsiTheme="minorHAnsi" w:cs="Calibri"/>
                <w:bCs/>
                <w:sz w:val="24"/>
                <w:szCs w:val="24"/>
              </w:rPr>
              <w:t>Παντομίμα</w:t>
            </w:r>
            <w:r w:rsidR="00280B75" w:rsidRPr="00920F6F">
              <w:rPr>
                <w:rFonts w:asciiTheme="minorHAnsi" w:hAnsiTheme="minorHAnsi" w:cs="Calibri"/>
                <w:bCs/>
                <w:sz w:val="24"/>
                <w:szCs w:val="24"/>
              </w:rPr>
              <w:t xml:space="preserve"> και δραματοποίηση επαγγελμάτων.</w:t>
            </w:r>
          </w:p>
        </w:tc>
      </w:tr>
      <w:tr w:rsidR="009523FE" w:rsidRPr="00920F6F" w:rsidTr="003A5649">
        <w:trPr>
          <w:cantSplit/>
          <w:trHeight w:hRule="exact" w:val="2762"/>
        </w:trPr>
        <w:tc>
          <w:tcPr>
            <w:tcW w:w="897" w:type="dxa"/>
            <w:tcBorders>
              <w:left w:val="double" w:sz="4" w:space="0" w:color="auto"/>
            </w:tcBorders>
            <w:textDirection w:val="btLr"/>
            <w:vAlign w:val="center"/>
          </w:tcPr>
          <w:p w:rsidR="009523FE" w:rsidRPr="00920F6F" w:rsidRDefault="001F200A" w:rsidP="00E87F5A">
            <w:pPr>
              <w:pStyle w:val="a4"/>
              <w:spacing w:after="120" w:line="240" w:lineRule="auto"/>
              <w:ind w:left="113" w:right="113"/>
              <w:rPr>
                <w:rFonts w:asciiTheme="minorHAnsi" w:hAnsiTheme="minorHAnsi" w:cs="Calibri"/>
                <w:b/>
                <w:bCs/>
                <w:sz w:val="24"/>
                <w:szCs w:val="24"/>
              </w:rPr>
            </w:pPr>
            <w:r w:rsidRPr="00920F6F">
              <w:rPr>
                <w:rFonts w:asciiTheme="minorHAnsi" w:hAnsiTheme="minorHAnsi" w:cs="Calibri"/>
                <w:b/>
                <w:bCs/>
                <w:i/>
                <w:iCs/>
                <w:outline/>
                <w:shadow/>
                <w:sz w:val="24"/>
                <w:szCs w:val="24"/>
              </w:rPr>
              <w:t>4ος ΜΗΝΑΣ</w:t>
            </w:r>
          </w:p>
        </w:tc>
        <w:tc>
          <w:tcPr>
            <w:tcW w:w="7761" w:type="dxa"/>
            <w:tcBorders>
              <w:right w:val="double" w:sz="4" w:space="0" w:color="auto"/>
            </w:tcBorders>
          </w:tcPr>
          <w:p w:rsidR="003F67CD" w:rsidRPr="00920F6F" w:rsidRDefault="003F67CD" w:rsidP="00654EC0">
            <w:pPr>
              <w:tabs>
                <w:tab w:val="left" w:pos="8820"/>
              </w:tabs>
              <w:spacing w:after="120" w:line="240" w:lineRule="auto"/>
              <w:jc w:val="both"/>
              <w:rPr>
                <w:rFonts w:asciiTheme="minorHAnsi" w:eastAsia="Times New Roman" w:hAnsiTheme="minorHAnsi" w:cs="Arial"/>
                <w:sz w:val="24"/>
                <w:szCs w:val="24"/>
              </w:rPr>
            </w:pPr>
            <w:r w:rsidRPr="00920F6F">
              <w:rPr>
                <w:rFonts w:asciiTheme="minorHAnsi" w:eastAsia="Times New Roman" w:hAnsiTheme="minorHAnsi" w:cs="Arial"/>
                <w:sz w:val="24"/>
                <w:szCs w:val="24"/>
              </w:rPr>
              <w:t>Αξιολόγηση του προγράμματος μέσα από ενεργητικές ερωτήσεις.</w:t>
            </w:r>
          </w:p>
          <w:p w:rsidR="003F67CD" w:rsidRDefault="003F67CD" w:rsidP="00654EC0">
            <w:pPr>
              <w:tabs>
                <w:tab w:val="left" w:pos="8820"/>
              </w:tabs>
              <w:spacing w:after="120" w:line="240" w:lineRule="auto"/>
              <w:jc w:val="both"/>
              <w:rPr>
                <w:rFonts w:asciiTheme="minorHAnsi" w:hAnsiTheme="minorHAnsi" w:cs="Arial"/>
                <w:color w:val="222222"/>
                <w:sz w:val="24"/>
                <w:szCs w:val="24"/>
              </w:rPr>
            </w:pPr>
            <w:r w:rsidRPr="00920F6F">
              <w:rPr>
                <w:rFonts w:asciiTheme="minorHAnsi" w:eastAsia="Times New Roman" w:hAnsiTheme="minorHAnsi" w:cs="Arial"/>
                <w:sz w:val="24"/>
                <w:szCs w:val="24"/>
              </w:rPr>
              <w:t>Εξαγωγή συμπερασμάτων  από τις απαντήσει</w:t>
            </w:r>
            <w:r w:rsidR="00E56ADC">
              <w:rPr>
                <w:rFonts w:asciiTheme="minorHAnsi" w:eastAsia="Times New Roman" w:hAnsiTheme="minorHAnsi" w:cs="Arial"/>
                <w:sz w:val="24"/>
                <w:szCs w:val="24"/>
              </w:rPr>
              <w:t>ς του ερωτηματολογίου που θα δοθεί</w:t>
            </w:r>
            <w:r w:rsidRPr="00920F6F">
              <w:rPr>
                <w:rFonts w:asciiTheme="minorHAnsi" w:eastAsia="Times New Roman" w:hAnsiTheme="minorHAnsi" w:cs="Arial"/>
                <w:sz w:val="24"/>
                <w:szCs w:val="24"/>
              </w:rPr>
              <w:t xml:space="preserve"> στους</w:t>
            </w:r>
            <w:r w:rsidRPr="00920F6F">
              <w:rPr>
                <w:rFonts w:asciiTheme="minorHAnsi" w:hAnsiTheme="minorHAnsi" w:cs="Arial"/>
                <w:color w:val="222222"/>
                <w:sz w:val="24"/>
                <w:szCs w:val="24"/>
              </w:rPr>
              <w:t xml:space="preserve"> μαθητές  της Γ’ τάξης του Γενικού Λυκείου  Ανδραβίδας. </w:t>
            </w:r>
          </w:p>
          <w:p w:rsidR="003F67CD" w:rsidRPr="0021623A" w:rsidRDefault="0021623A" w:rsidP="00654EC0">
            <w:pPr>
              <w:tabs>
                <w:tab w:val="left" w:pos="8820"/>
              </w:tabs>
              <w:spacing w:after="120" w:line="240" w:lineRule="auto"/>
              <w:jc w:val="both"/>
              <w:rPr>
                <w:rFonts w:asciiTheme="minorHAnsi" w:hAnsiTheme="minorHAnsi" w:cs="Arial"/>
                <w:color w:val="222222"/>
                <w:sz w:val="24"/>
                <w:szCs w:val="24"/>
              </w:rPr>
            </w:pPr>
            <w:r>
              <w:rPr>
                <w:rFonts w:asciiTheme="minorHAnsi" w:hAnsiTheme="minorHAnsi" w:cs="Arial"/>
                <w:color w:val="222222"/>
                <w:sz w:val="24"/>
                <w:szCs w:val="24"/>
              </w:rPr>
              <w:t>Ανάρτηση στατιστικών στοιχείων από διεξαγωγή έρευνας με αποδέκτες τη σχολική κοινότητα και την τοπική εφημερίδα.</w:t>
            </w:r>
          </w:p>
          <w:p w:rsidR="00654EC0" w:rsidRPr="00920F6F" w:rsidRDefault="00295579" w:rsidP="00654EC0">
            <w:pPr>
              <w:tabs>
                <w:tab w:val="left" w:pos="8820"/>
              </w:tabs>
              <w:spacing w:after="120" w:line="240" w:lineRule="auto"/>
              <w:jc w:val="both"/>
              <w:rPr>
                <w:rFonts w:asciiTheme="minorHAnsi" w:hAnsiTheme="minorHAnsi" w:cs="Times New Roman"/>
                <w:sz w:val="24"/>
                <w:szCs w:val="24"/>
              </w:rPr>
            </w:pPr>
            <w:r w:rsidRPr="00920F6F">
              <w:rPr>
                <w:rFonts w:asciiTheme="minorHAnsi" w:eastAsia="Times New Roman" w:hAnsiTheme="minorHAnsi" w:cs="Arial"/>
                <w:sz w:val="24"/>
                <w:szCs w:val="24"/>
              </w:rPr>
              <w:t>Έκθεση</w:t>
            </w:r>
            <w:r w:rsidRPr="00920F6F">
              <w:rPr>
                <w:rFonts w:asciiTheme="minorHAnsi" w:eastAsia="Times New Roman" w:hAnsiTheme="minorHAnsi" w:cs="Arial"/>
                <w:iCs/>
                <w:sz w:val="24"/>
                <w:szCs w:val="24"/>
              </w:rPr>
              <w:t xml:space="preserve"> φωτογραφιών από τις φάσεις υλοποίησης του προγράμματος</w:t>
            </w:r>
            <w:r w:rsidRPr="00920F6F">
              <w:rPr>
                <w:rFonts w:asciiTheme="minorHAnsi" w:eastAsia="Times New Roman" w:hAnsiTheme="minorHAnsi" w:cs="Arial"/>
                <w:sz w:val="24"/>
                <w:szCs w:val="24"/>
              </w:rPr>
              <w:t>.</w:t>
            </w:r>
          </w:p>
          <w:p w:rsidR="00654EC0" w:rsidRPr="00920F6F" w:rsidRDefault="00654EC0" w:rsidP="00654EC0">
            <w:pPr>
              <w:pStyle w:val="a4"/>
              <w:spacing w:after="120" w:line="240" w:lineRule="auto"/>
              <w:jc w:val="left"/>
              <w:rPr>
                <w:rFonts w:asciiTheme="minorHAnsi" w:hAnsiTheme="minorHAnsi" w:cs="Calibri"/>
                <w:bCs/>
                <w:sz w:val="24"/>
                <w:szCs w:val="24"/>
                <w:u w:val="single"/>
              </w:rPr>
            </w:pPr>
          </w:p>
        </w:tc>
      </w:tr>
    </w:tbl>
    <w:p w:rsidR="009523FE" w:rsidRDefault="009523FE" w:rsidP="00996397">
      <w:pPr>
        <w:tabs>
          <w:tab w:val="left" w:pos="8820"/>
        </w:tabs>
        <w:spacing w:after="120" w:line="240" w:lineRule="auto"/>
        <w:rPr>
          <w:rFonts w:asciiTheme="minorHAnsi" w:hAnsiTheme="minorHAnsi"/>
          <w:sz w:val="24"/>
          <w:szCs w:val="24"/>
        </w:rPr>
      </w:pPr>
    </w:p>
    <w:p w:rsidR="009E2514" w:rsidRPr="009E2514" w:rsidRDefault="009E2514" w:rsidP="00996397">
      <w:pPr>
        <w:pStyle w:val="a3"/>
        <w:tabs>
          <w:tab w:val="center" w:pos="1980"/>
          <w:tab w:val="center" w:pos="6840"/>
        </w:tabs>
        <w:spacing w:after="120" w:line="240" w:lineRule="auto"/>
        <w:rPr>
          <w:rFonts w:asciiTheme="minorHAnsi" w:hAnsiTheme="minorHAnsi"/>
          <w:sz w:val="24"/>
          <w:szCs w:val="24"/>
        </w:rPr>
      </w:pPr>
      <w:r>
        <w:rPr>
          <w:rFonts w:asciiTheme="minorHAnsi" w:hAnsiTheme="minorHAnsi"/>
          <w:sz w:val="24"/>
          <w:szCs w:val="24"/>
        </w:rPr>
        <w:t xml:space="preserve">      </w:t>
      </w:r>
      <w:r w:rsidR="009523FE" w:rsidRPr="00920F6F">
        <w:rPr>
          <w:rFonts w:asciiTheme="minorHAnsi" w:hAnsiTheme="minorHAnsi"/>
          <w:sz w:val="24"/>
          <w:szCs w:val="24"/>
        </w:rPr>
        <w:t xml:space="preserve">Η ΕΚΠΑΙΔΕΥΤΙΚΟΣ </w:t>
      </w:r>
    </w:p>
    <w:p w:rsidR="009523FE" w:rsidRPr="005E759C" w:rsidRDefault="009523FE" w:rsidP="00996397">
      <w:pPr>
        <w:pStyle w:val="a3"/>
        <w:tabs>
          <w:tab w:val="center" w:pos="1980"/>
          <w:tab w:val="center" w:pos="6840"/>
        </w:tabs>
        <w:spacing w:after="120" w:line="240" w:lineRule="auto"/>
        <w:rPr>
          <w:rFonts w:asciiTheme="minorHAnsi" w:hAnsiTheme="minorHAnsi"/>
          <w:sz w:val="24"/>
          <w:szCs w:val="24"/>
        </w:rPr>
      </w:pPr>
      <w:r w:rsidRPr="00920F6F">
        <w:rPr>
          <w:rFonts w:asciiTheme="minorHAnsi" w:hAnsiTheme="minorHAnsi"/>
          <w:sz w:val="24"/>
          <w:szCs w:val="24"/>
        </w:rPr>
        <w:tab/>
      </w:r>
      <w:r w:rsidR="009E2514">
        <w:rPr>
          <w:rFonts w:asciiTheme="minorHAnsi" w:hAnsiTheme="minorHAnsi"/>
          <w:sz w:val="24"/>
          <w:szCs w:val="24"/>
        </w:rPr>
        <w:t xml:space="preserve">                              </w:t>
      </w:r>
      <w:r w:rsidR="005E759C">
        <w:rPr>
          <w:rFonts w:asciiTheme="minorHAnsi" w:hAnsiTheme="minorHAnsi"/>
          <w:sz w:val="24"/>
          <w:szCs w:val="24"/>
        </w:rPr>
        <w:t xml:space="preserve">                              </w:t>
      </w:r>
      <w:r w:rsidR="009E2514">
        <w:rPr>
          <w:rFonts w:asciiTheme="minorHAnsi" w:hAnsiTheme="minorHAnsi"/>
          <w:sz w:val="24"/>
          <w:szCs w:val="24"/>
        </w:rPr>
        <w:t xml:space="preserve"> Η ΠΡΟΪΣΤΑΜΕΝΗ</w:t>
      </w:r>
      <w:r w:rsidR="005E759C" w:rsidRPr="005E759C">
        <w:rPr>
          <w:rFonts w:asciiTheme="minorHAnsi" w:hAnsiTheme="minorHAnsi"/>
          <w:sz w:val="24"/>
          <w:szCs w:val="24"/>
        </w:rPr>
        <w:t xml:space="preserve"> </w:t>
      </w:r>
      <w:r w:rsidR="005E759C">
        <w:rPr>
          <w:rFonts w:asciiTheme="minorHAnsi" w:hAnsiTheme="minorHAnsi"/>
          <w:sz w:val="24"/>
          <w:szCs w:val="24"/>
        </w:rPr>
        <w:t>1</w:t>
      </w:r>
      <w:r w:rsidR="005E759C" w:rsidRPr="005E759C">
        <w:rPr>
          <w:rFonts w:asciiTheme="minorHAnsi" w:hAnsiTheme="minorHAnsi"/>
          <w:sz w:val="24"/>
          <w:szCs w:val="24"/>
          <w:vertAlign w:val="superscript"/>
        </w:rPr>
        <w:t>ΟΥ</w:t>
      </w:r>
      <w:r w:rsidR="005E759C">
        <w:rPr>
          <w:rFonts w:asciiTheme="minorHAnsi" w:hAnsiTheme="minorHAnsi"/>
          <w:sz w:val="24"/>
          <w:szCs w:val="24"/>
        </w:rPr>
        <w:t xml:space="preserve">  2/Θ ΝΗΠ/ΓΕΙΟ ΑΝΔΡΑΒΙΔΑΣ</w:t>
      </w:r>
    </w:p>
    <w:p w:rsidR="009523FE" w:rsidRPr="00920F6F" w:rsidRDefault="009E2514" w:rsidP="00996397">
      <w:pPr>
        <w:pStyle w:val="a3"/>
        <w:tabs>
          <w:tab w:val="center" w:pos="1980"/>
          <w:tab w:val="center" w:pos="6840"/>
        </w:tabs>
        <w:spacing w:after="120" w:line="240" w:lineRule="auto"/>
        <w:rPr>
          <w:rFonts w:asciiTheme="minorHAnsi" w:hAnsiTheme="minorHAnsi"/>
          <w:sz w:val="24"/>
          <w:szCs w:val="24"/>
        </w:rPr>
      </w:pPr>
      <w:r>
        <w:rPr>
          <w:rFonts w:asciiTheme="minorHAnsi" w:hAnsiTheme="minorHAnsi"/>
          <w:sz w:val="24"/>
          <w:szCs w:val="24"/>
        </w:rPr>
        <w:t>ΧΡΙΣΤΟΠΟΥΛΟΥ ΒΑΣΙΛΙΚΗ                                         ΧΡΙΣΤΟΠΟΥΛΟΥ ΑΓΓΕΛΙΚΗ</w:t>
      </w:r>
    </w:p>
    <w:p w:rsidR="009523FE" w:rsidRPr="00920F6F" w:rsidRDefault="009523FE" w:rsidP="00996397">
      <w:pPr>
        <w:pStyle w:val="a3"/>
        <w:tabs>
          <w:tab w:val="center" w:pos="1980"/>
          <w:tab w:val="center" w:pos="6840"/>
        </w:tabs>
        <w:spacing w:after="120" w:line="240" w:lineRule="auto"/>
        <w:rPr>
          <w:rFonts w:asciiTheme="minorHAnsi" w:hAnsiTheme="minorHAnsi"/>
          <w:sz w:val="24"/>
          <w:szCs w:val="24"/>
        </w:rPr>
      </w:pPr>
    </w:p>
    <w:p w:rsidR="009523FE" w:rsidRPr="00920F6F" w:rsidRDefault="009523FE">
      <w:pPr>
        <w:rPr>
          <w:rFonts w:asciiTheme="minorHAnsi" w:hAnsiTheme="minorHAnsi"/>
          <w:sz w:val="24"/>
          <w:szCs w:val="24"/>
        </w:rPr>
      </w:pPr>
    </w:p>
    <w:sectPr w:rsidR="009523FE" w:rsidRPr="00920F6F" w:rsidSect="00F5605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3035F"/>
    <w:multiLevelType w:val="hybridMultilevel"/>
    <w:tmpl w:val="E0EA3368"/>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
    <w:nsid w:val="20B15A16"/>
    <w:multiLevelType w:val="hybridMultilevel"/>
    <w:tmpl w:val="7228D1F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31176B79"/>
    <w:multiLevelType w:val="hybridMultilevel"/>
    <w:tmpl w:val="A1C8E91E"/>
    <w:lvl w:ilvl="0" w:tplc="8CBA3FA4">
      <w:start w:val="1"/>
      <w:numFmt w:val="upperLetter"/>
      <w:lvlText w:val="%1."/>
      <w:lvlJc w:val="left"/>
      <w:pPr>
        <w:tabs>
          <w:tab w:val="num" w:pos="360"/>
        </w:tabs>
        <w:ind w:left="360" w:hanging="360"/>
      </w:pPr>
      <w:rPr>
        <w:rFonts w:hint="default"/>
        <w:b w:val="0"/>
        <w:bCs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582C6573"/>
    <w:multiLevelType w:val="hybridMultilevel"/>
    <w:tmpl w:val="5C689608"/>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D92311"/>
    <w:rsid w:val="000213F9"/>
    <w:rsid w:val="00030DC8"/>
    <w:rsid w:val="00031EB5"/>
    <w:rsid w:val="000428B2"/>
    <w:rsid w:val="000479E3"/>
    <w:rsid w:val="00070195"/>
    <w:rsid w:val="000A6C84"/>
    <w:rsid w:val="000D56C2"/>
    <w:rsid w:val="000E7394"/>
    <w:rsid w:val="000F1447"/>
    <w:rsid w:val="000F354F"/>
    <w:rsid w:val="000F3856"/>
    <w:rsid w:val="000F4F1D"/>
    <w:rsid w:val="00133073"/>
    <w:rsid w:val="001F200A"/>
    <w:rsid w:val="002132C9"/>
    <w:rsid w:val="0021623A"/>
    <w:rsid w:val="0026419F"/>
    <w:rsid w:val="00280B75"/>
    <w:rsid w:val="00295579"/>
    <w:rsid w:val="002D7220"/>
    <w:rsid w:val="00341E6A"/>
    <w:rsid w:val="0035538C"/>
    <w:rsid w:val="0037753D"/>
    <w:rsid w:val="003A5649"/>
    <w:rsid w:val="003B4C81"/>
    <w:rsid w:val="003C12EE"/>
    <w:rsid w:val="003F0441"/>
    <w:rsid w:val="003F216D"/>
    <w:rsid w:val="003F67CD"/>
    <w:rsid w:val="0042353D"/>
    <w:rsid w:val="00435656"/>
    <w:rsid w:val="004533C1"/>
    <w:rsid w:val="004902CB"/>
    <w:rsid w:val="004C642D"/>
    <w:rsid w:val="004D4CB5"/>
    <w:rsid w:val="0052429C"/>
    <w:rsid w:val="005466A0"/>
    <w:rsid w:val="00580E8E"/>
    <w:rsid w:val="00597822"/>
    <w:rsid w:val="005D1AC0"/>
    <w:rsid w:val="005D39B3"/>
    <w:rsid w:val="005D58CF"/>
    <w:rsid w:val="005E759C"/>
    <w:rsid w:val="006133E6"/>
    <w:rsid w:val="00642E3D"/>
    <w:rsid w:val="006438CB"/>
    <w:rsid w:val="00645B8E"/>
    <w:rsid w:val="00654EC0"/>
    <w:rsid w:val="006652D0"/>
    <w:rsid w:val="00677CB0"/>
    <w:rsid w:val="006A5009"/>
    <w:rsid w:val="006B6B5A"/>
    <w:rsid w:val="00700EF1"/>
    <w:rsid w:val="007317FE"/>
    <w:rsid w:val="007E6327"/>
    <w:rsid w:val="00820CF6"/>
    <w:rsid w:val="00862732"/>
    <w:rsid w:val="008720F8"/>
    <w:rsid w:val="008813EE"/>
    <w:rsid w:val="00897433"/>
    <w:rsid w:val="008A401E"/>
    <w:rsid w:val="008A449F"/>
    <w:rsid w:val="008B3F78"/>
    <w:rsid w:val="008D1ADC"/>
    <w:rsid w:val="00900CC0"/>
    <w:rsid w:val="00920F6F"/>
    <w:rsid w:val="00935AE4"/>
    <w:rsid w:val="009523FE"/>
    <w:rsid w:val="009766FC"/>
    <w:rsid w:val="00996397"/>
    <w:rsid w:val="009B1806"/>
    <w:rsid w:val="009E0767"/>
    <w:rsid w:val="009E2514"/>
    <w:rsid w:val="009E3044"/>
    <w:rsid w:val="009F2487"/>
    <w:rsid w:val="00A13715"/>
    <w:rsid w:val="00A26894"/>
    <w:rsid w:val="00A3301A"/>
    <w:rsid w:val="00A706F7"/>
    <w:rsid w:val="00A918C4"/>
    <w:rsid w:val="00AA3E04"/>
    <w:rsid w:val="00AA714D"/>
    <w:rsid w:val="00B22A20"/>
    <w:rsid w:val="00B26B76"/>
    <w:rsid w:val="00B53CD5"/>
    <w:rsid w:val="00BC51BC"/>
    <w:rsid w:val="00BF3E2D"/>
    <w:rsid w:val="00C10C0C"/>
    <w:rsid w:val="00CA6A9B"/>
    <w:rsid w:val="00CE1607"/>
    <w:rsid w:val="00D02B14"/>
    <w:rsid w:val="00D04634"/>
    <w:rsid w:val="00D056FE"/>
    <w:rsid w:val="00D643D9"/>
    <w:rsid w:val="00D92311"/>
    <w:rsid w:val="00DD1BE2"/>
    <w:rsid w:val="00E34B0B"/>
    <w:rsid w:val="00E504A1"/>
    <w:rsid w:val="00E56ADC"/>
    <w:rsid w:val="00E57052"/>
    <w:rsid w:val="00E87DA1"/>
    <w:rsid w:val="00E87F5A"/>
    <w:rsid w:val="00EC6E7E"/>
    <w:rsid w:val="00F15789"/>
    <w:rsid w:val="00F5605A"/>
    <w:rsid w:val="00F70B51"/>
    <w:rsid w:val="00F96D3C"/>
    <w:rsid w:val="00F97CDA"/>
    <w:rsid w:val="00FA3D82"/>
    <w:rsid w:val="00FA65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05A"/>
    <w:pPr>
      <w:spacing w:after="200" w:line="276" w:lineRule="auto"/>
    </w:pPr>
    <w:rPr>
      <w:rFonts w:cs="Calibri"/>
      <w:sz w:val="22"/>
      <w:szCs w:val="22"/>
      <w:lang w:eastAsia="en-US"/>
    </w:rPr>
  </w:style>
  <w:style w:type="paragraph" w:styleId="2">
    <w:name w:val="heading 2"/>
    <w:basedOn w:val="a"/>
    <w:link w:val="2Char"/>
    <w:uiPriority w:val="99"/>
    <w:qFormat/>
    <w:rsid w:val="00D9231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D92311"/>
    <w:rPr>
      <w:rFonts w:ascii="Times New Roman" w:hAnsi="Times New Roman" w:cs="Times New Roman"/>
      <w:b/>
      <w:bCs/>
      <w:sz w:val="36"/>
      <w:szCs w:val="36"/>
      <w:lang w:eastAsia="el-GR"/>
    </w:rPr>
  </w:style>
  <w:style w:type="character" w:styleId="-">
    <w:name w:val="Hyperlink"/>
    <w:basedOn w:val="a0"/>
    <w:uiPriority w:val="99"/>
    <w:rsid w:val="00D92311"/>
    <w:rPr>
      <w:color w:val="0000FF"/>
      <w:u w:val="single"/>
    </w:rPr>
  </w:style>
  <w:style w:type="paragraph" w:styleId="a3">
    <w:name w:val="annotation text"/>
    <w:basedOn w:val="a"/>
    <w:link w:val="Char"/>
    <w:uiPriority w:val="99"/>
    <w:semiHidden/>
    <w:rsid w:val="00996397"/>
    <w:rPr>
      <w:sz w:val="20"/>
      <w:szCs w:val="20"/>
    </w:rPr>
  </w:style>
  <w:style w:type="character" w:customStyle="1" w:styleId="Char">
    <w:name w:val="Κείμενο σχολίου Char"/>
    <w:basedOn w:val="a0"/>
    <w:link w:val="a3"/>
    <w:uiPriority w:val="99"/>
    <w:locked/>
    <w:rsid w:val="00996397"/>
    <w:rPr>
      <w:rFonts w:ascii="Calibri" w:eastAsia="Times New Roman" w:hAnsi="Calibri" w:cs="Calibri"/>
      <w:sz w:val="20"/>
      <w:szCs w:val="20"/>
    </w:rPr>
  </w:style>
  <w:style w:type="paragraph" w:styleId="a4">
    <w:name w:val="Body Text"/>
    <w:basedOn w:val="a"/>
    <w:link w:val="Char0"/>
    <w:uiPriority w:val="99"/>
    <w:rsid w:val="00996397"/>
    <w:pPr>
      <w:spacing w:after="0" w:line="360" w:lineRule="auto"/>
      <w:jc w:val="both"/>
    </w:pPr>
    <w:rPr>
      <w:rFonts w:ascii="Times New Roman" w:eastAsia="Times New Roman" w:hAnsi="Times New Roman" w:cs="Times New Roman"/>
      <w:lang w:eastAsia="el-GR"/>
    </w:rPr>
  </w:style>
  <w:style w:type="character" w:customStyle="1" w:styleId="Char0">
    <w:name w:val="Σώμα κειμένου Char"/>
    <w:basedOn w:val="a0"/>
    <w:link w:val="a4"/>
    <w:uiPriority w:val="99"/>
    <w:locked/>
    <w:rsid w:val="00996397"/>
    <w:rPr>
      <w:rFonts w:ascii="Times New Roman" w:hAnsi="Times New Roman" w:cs="Times New Roman"/>
      <w:sz w:val="20"/>
      <w:szCs w:val="20"/>
      <w:lang w:eastAsia="el-GR"/>
    </w:rPr>
  </w:style>
  <w:style w:type="paragraph" w:styleId="a5">
    <w:name w:val="List Paragraph"/>
    <w:basedOn w:val="a"/>
    <w:uiPriority w:val="34"/>
    <w:qFormat/>
    <w:rsid w:val="0042353D"/>
    <w:pPr>
      <w:ind w:left="720"/>
    </w:pPr>
  </w:style>
  <w:style w:type="paragraph" w:customStyle="1" w:styleId="Default">
    <w:name w:val="Default"/>
    <w:uiPriority w:val="99"/>
    <w:rsid w:val="0042353D"/>
    <w:pPr>
      <w:autoSpaceDE w:val="0"/>
      <w:autoSpaceDN w:val="0"/>
      <w:adjustRightInd w:val="0"/>
    </w:pPr>
    <w:rPr>
      <w:rFonts w:ascii="Candara" w:hAnsi="Candara" w:cs="Candara"/>
      <w:color w:val="000000"/>
      <w:sz w:val="24"/>
      <w:szCs w:val="24"/>
    </w:rPr>
  </w:style>
  <w:style w:type="paragraph" w:styleId="Web">
    <w:name w:val="Normal (Web)"/>
    <w:basedOn w:val="a"/>
    <w:uiPriority w:val="99"/>
    <w:unhideWhenUsed/>
    <w:rsid w:val="005D39B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69959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181AA-E1F6-443D-839F-AC844859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1217</Words>
  <Characters>6577</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Παράρτημα 1</vt:lpstr>
    </vt:vector>
  </TitlesOfParts>
  <Company>HP</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Παράρτημα 1</dc:title>
  <dc:creator>user</dc:creator>
  <cp:lastModifiedBy>user</cp:lastModifiedBy>
  <cp:revision>8</cp:revision>
  <cp:lastPrinted>2017-11-22T09:15:00Z</cp:lastPrinted>
  <dcterms:created xsi:type="dcterms:W3CDTF">2017-11-21T16:31:00Z</dcterms:created>
  <dcterms:modified xsi:type="dcterms:W3CDTF">2017-11-24T06:11:00Z</dcterms:modified>
</cp:coreProperties>
</file>