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974C" w14:textId="47E27EEB" w:rsidR="004F49B1" w:rsidRPr="006614F9" w:rsidRDefault="006614F9" w:rsidP="006614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4F9">
        <w:rPr>
          <w:sz w:val="28"/>
          <w:szCs w:val="28"/>
        </w:rPr>
        <w:t>Υποδοχή μαθητών/τριών</w:t>
      </w:r>
    </w:p>
    <w:p w14:paraId="572BDB2E" w14:textId="7A0E7C3D" w:rsidR="006614F9" w:rsidRPr="006614F9" w:rsidRDefault="006614F9" w:rsidP="006614F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614F9">
        <w:rPr>
          <w:sz w:val="28"/>
          <w:szCs w:val="28"/>
        </w:rPr>
        <w:t>Παρουσιολόγιο</w:t>
      </w:r>
      <w:proofErr w:type="spellEnd"/>
    </w:p>
    <w:p w14:paraId="18C11877" w14:textId="19E8F2B1" w:rsidR="006614F9" w:rsidRPr="006614F9" w:rsidRDefault="006614F9" w:rsidP="006614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4F9">
        <w:rPr>
          <w:sz w:val="28"/>
          <w:szCs w:val="28"/>
        </w:rPr>
        <w:t>Ψηφιακό Ημερολόγιο</w:t>
      </w:r>
    </w:p>
    <w:p w14:paraId="18B325F4" w14:textId="4525CD70" w:rsidR="006614F9" w:rsidRPr="006614F9" w:rsidRDefault="006614F9" w:rsidP="006614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4F9">
        <w:rPr>
          <w:sz w:val="28"/>
          <w:szCs w:val="28"/>
        </w:rPr>
        <w:t>Ανασκόπηση των δύο προηγούμενων θεματικών κύκλων από τα Εργαστήρια Δεξιοτήτων</w:t>
      </w:r>
    </w:p>
    <w:p w14:paraId="5D68D45B" w14:textId="77777777" w:rsidR="006614F9" w:rsidRDefault="006614F9" w:rsidP="006614F9"/>
    <w:p w14:paraId="32893D23" w14:textId="77777777" w:rsidR="006614F9" w:rsidRPr="006614F9" w:rsidRDefault="006614F9" w:rsidP="006614F9"/>
    <w:sectPr w:rsidR="006614F9" w:rsidRPr="00661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E5"/>
    <w:rsid w:val="002B06E9"/>
    <w:rsid w:val="006614F9"/>
    <w:rsid w:val="0090408F"/>
    <w:rsid w:val="00A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2519"/>
  <w15:chartTrackingRefBased/>
  <w15:docId w15:val="{ABEB4332-36E1-4009-A2D6-50AA99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2021-02-16T14:35:00Z</dcterms:created>
  <dcterms:modified xsi:type="dcterms:W3CDTF">2021-02-16T14:40:00Z</dcterms:modified>
</cp:coreProperties>
</file>