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9BFF" w14:textId="77777777" w:rsidR="00B72012" w:rsidRPr="00B72012" w:rsidRDefault="00B72012" w:rsidP="00B72012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2060"/>
          <w:sz w:val="31"/>
          <w:szCs w:val="31"/>
          <w:lang w:eastAsia="el-GR"/>
        </w:rPr>
      </w:pPr>
      <w:r w:rsidRPr="00B72012">
        <w:rPr>
          <w:rFonts w:ascii="Arial" w:eastAsia="Times New Roman" w:hAnsi="Arial" w:cs="Arial"/>
          <w:b/>
          <w:bCs/>
          <w:color w:val="002060"/>
          <w:sz w:val="31"/>
          <w:szCs w:val="31"/>
          <w:lang w:eastAsia="el-GR"/>
        </w:rPr>
        <w:fldChar w:fldCharType="begin"/>
      </w:r>
      <w:r w:rsidRPr="00B72012">
        <w:rPr>
          <w:rFonts w:ascii="Arial" w:eastAsia="Times New Roman" w:hAnsi="Arial" w:cs="Arial"/>
          <w:b/>
          <w:bCs/>
          <w:color w:val="002060"/>
          <w:sz w:val="31"/>
          <w:szCs w:val="31"/>
          <w:lang w:eastAsia="el-GR"/>
        </w:rPr>
        <w:instrText xml:space="preserve"> HYPERLINK "http://dipe.ilei.sch.gr/?p=7450" </w:instrText>
      </w:r>
      <w:r w:rsidRPr="00B72012">
        <w:rPr>
          <w:rFonts w:ascii="Arial" w:eastAsia="Times New Roman" w:hAnsi="Arial" w:cs="Arial"/>
          <w:b/>
          <w:bCs/>
          <w:color w:val="002060"/>
          <w:sz w:val="31"/>
          <w:szCs w:val="31"/>
          <w:lang w:eastAsia="el-GR"/>
        </w:rPr>
        <w:fldChar w:fldCharType="separate"/>
      </w:r>
      <w:r w:rsidRPr="00B72012">
        <w:rPr>
          <w:rFonts w:ascii="inherit" w:eastAsia="Times New Roman" w:hAnsi="inherit" w:cs="Arial"/>
          <w:b/>
          <w:bCs/>
          <w:color w:val="002060"/>
          <w:sz w:val="25"/>
          <w:szCs w:val="25"/>
          <w:u w:val="single"/>
          <w:bdr w:val="none" w:sz="0" w:space="0" w:color="auto" w:frame="1"/>
          <w:lang w:eastAsia="el-GR"/>
        </w:rPr>
        <w:t>ΛΕΙΤΟΥΡΓΙΑ ΣΧΟΛΙΚΩΝ ΜΟΝΑΔΩΝ ΤΗΣ Δ/ΝΣΗΣ Π.Ε. ΗΛΕΙΑΣ</w:t>
      </w:r>
      <w:r w:rsidRPr="00B72012">
        <w:rPr>
          <w:rFonts w:ascii="Arial" w:eastAsia="Times New Roman" w:hAnsi="Arial" w:cs="Arial"/>
          <w:b/>
          <w:bCs/>
          <w:color w:val="002060"/>
          <w:sz w:val="31"/>
          <w:szCs w:val="31"/>
          <w:lang w:eastAsia="el-GR"/>
        </w:rPr>
        <w:fldChar w:fldCharType="end"/>
      </w:r>
    </w:p>
    <w:p w14:paraId="1042A518" w14:textId="77777777" w:rsidR="00B72012" w:rsidRPr="00B72012" w:rsidRDefault="00B72012">
      <w:pPr>
        <w:rPr>
          <w:rFonts w:ascii="Arial" w:hAnsi="Arial" w:cs="Arial"/>
          <w:color w:val="002060"/>
          <w:sz w:val="19"/>
          <w:szCs w:val="19"/>
          <w:shd w:val="clear" w:color="auto" w:fill="EEEEEE"/>
        </w:rPr>
      </w:pPr>
    </w:p>
    <w:p w14:paraId="71B3D312" w14:textId="77777777" w:rsidR="00B72012" w:rsidRPr="00B72012" w:rsidRDefault="00B72012">
      <w:pPr>
        <w:rPr>
          <w:rFonts w:ascii="Arial" w:hAnsi="Arial" w:cs="Arial"/>
          <w:color w:val="222222"/>
          <w:sz w:val="28"/>
          <w:szCs w:val="28"/>
          <w:shd w:val="clear" w:color="auto" w:fill="EEEEEE"/>
        </w:rPr>
      </w:pPr>
    </w:p>
    <w:p w14:paraId="5B6FA459" w14:textId="454B4827" w:rsidR="004F49B1" w:rsidRPr="00B72012" w:rsidRDefault="00B72012" w:rsidP="00B72012">
      <w:pPr>
        <w:jc w:val="both"/>
        <w:rPr>
          <w:sz w:val="28"/>
          <w:szCs w:val="28"/>
        </w:rPr>
      </w:pPr>
      <w:r w:rsidRPr="00B72012">
        <w:rPr>
          <w:rFonts w:ascii="Arial" w:hAnsi="Arial" w:cs="Arial"/>
          <w:color w:val="222222"/>
          <w:sz w:val="28"/>
          <w:szCs w:val="28"/>
          <w:shd w:val="clear" w:color="auto" w:fill="EEEEEE"/>
        </w:rPr>
        <w:t>Σας ενημερώνουμε, ότι από αύριο</w:t>
      </w:r>
      <w:r w:rsidRPr="00B72012">
        <w:rPr>
          <w:rStyle w:val="a3"/>
          <w:rFonts w:ascii="Arial" w:hAnsi="Arial" w:cs="Arial"/>
          <w:color w:val="000080"/>
          <w:sz w:val="28"/>
          <w:szCs w:val="28"/>
          <w:bdr w:val="none" w:sz="0" w:space="0" w:color="auto" w:frame="1"/>
          <w:shd w:val="clear" w:color="auto" w:fill="EEEEEE"/>
        </w:rPr>
        <w:t> Πέμπτη 18 Φεβρουαρίου 2021</w:t>
      </w:r>
      <w:r w:rsidRPr="00B72012">
        <w:rPr>
          <w:rFonts w:ascii="Arial" w:hAnsi="Arial" w:cs="Arial"/>
          <w:color w:val="222222"/>
          <w:sz w:val="28"/>
          <w:szCs w:val="28"/>
          <w:shd w:val="clear" w:color="auto" w:fill="EEEEEE"/>
        </w:rPr>
        <w:t> λειτουργούν κανονικά οι σχολικές μονάδες,</w:t>
      </w:r>
      <w:r w:rsidRPr="00B72012">
        <w:rPr>
          <w:rStyle w:val="a3"/>
          <w:rFonts w:ascii="inherit" w:hAnsi="inherit" w:cs="Arial"/>
          <w:color w:val="000080"/>
          <w:sz w:val="28"/>
          <w:szCs w:val="28"/>
          <w:bdr w:val="none" w:sz="0" w:space="0" w:color="auto" w:frame="1"/>
          <w:shd w:val="clear" w:color="auto" w:fill="EEEEEE"/>
        </w:rPr>
        <w:t> Δημοτικά και Νηπιαγωγεία</w:t>
      </w:r>
      <w:r w:rsidRPr="00B72012">
        <w:rPr>
          <w:rFonts w:ascii="Arial" w:hAnsi="Arial" w:cs="Arial"/>
          <w:color w:val="222222"/>
          <w:sz w:val="28"/>
          <w:szCs w:val="28"/>
          <w:shd w:val="clear" w:color="auto" w:fill="EEEEEE"/>
        </w:rPr>
        <w:t> της Δ/</w:t>
      </w:r>
      <w:proofErr w:type="spellStart"/>
      <w:r w:rsidRPr="00B72012">
        <w:rPr>
          <w:rFonts w:ascii="Arial" w:hAnsi="Arial" w:cs="Arial"/>
          <w:color w:val="222222"/>
          <w:sz w:val="28"/>
          <w:szCs w:val="28"/>
          <w:shd w:val="clear" w:color="auto" w:fill="EEEEEE"/>
        </w:rPr>
        <w:t>νσης</w:t>
      </w:r>
      <w:proofErr w:type="spellEnd"/>
      <w:r w:rsidRPr="00B72012">
        <w:rPr>
          <w:rFonts w:ascii="Arial" w:hAnsi="Arial" w:cs="Arial"/>
          <w:color w:val="222222"/>
          <w:sz w:val="28"/>
          <w:szCs w:val="28"/>
          <w:shd w:val="clear" w:color="auto" w:fill="EEEEEE"/>
        </w:rPr>
        <w:t xml:space="preserve"> </w:t>
      </w:r>
      <w:proofErr w:type="spellStart"/>
      <w:r w:rsidRPr="00B72012">
        <w:rPr>
          <w:rFonts w:ascii="Arial" w:hAnsi="Arial" w:cs="Arial"/>
          <w:color w:val="222222"/>
          <w:sz w:val="28"/>
          <w:szCs w:val="28"/>
          <w:shd w:val="clear" w:color="auto" w:fill="EEEEEE"/>
        </w:rPr>
        <w:t>Π.Ε.Ηλείας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EEEEEE"/>
        </w:rPr>
        <w:t>.</w:t>
      </w:r>
    </w:p>
    <w:sectPr w:rsidR="004F49B1" w:rsidRPr="00B72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9"/>
    <w:rsid w:val="002B06E9"/>
    <w:rsid w:val="0090408F"/>
    <w:rsid w:val="00B72012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2772"/>
  <w15:chartTrackingRefBased/>
  <w15:docId w15:val="{DB51B81C-ACEB-4A2A-8720-A5EF1D16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012"/>
    <w:rPr>
      <w:b/>
      <w:bCs/>
    </w:rPr>
  </w:style>
  <w:style w:type="character" w:styleId="a4">
    <w:name w:val="Emphasis"/>
    <w:basedOn w:val="a0"/>
    <w:uiPriority w:val="20"/>
    <w:qFormat/>
    <w:rsid w:val="00B72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3</cp:revision>
  <dcterms:created xsi:type="dcterms:W3CDTF">2021-02-17T13:44:00Z</dcterms:created>
  <dcterms:modified xsi:type="dcterms:W3CDTF">2021-02-17T13:48:00Z</dcterms:modified>
</cp:coreProperties>
</file>