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9F8" w14:textId="745BDCE7" w:rsidR="008314C4" w:rsidRPr="0052224F" w:rsidRDefault="006A3E52" w:rsidP="002F20BB">
      <w:pPr>
        <w:jc w:val="both"/>
        <w:rPr>
          <w:rFonts w:cs="Arial"/>
          <w:color w:val="202122"/>
          <w:shd w:val="clear" w:color="auto" w:fill="FFFFFF"/>
        </w:rPr>
      </w:pPr>
      <w:r w:rsidRPr="0052224F">
        <w:rPr>
          <w:noProof/>
        </w:rPr>
        <w:drawing>
          <wp:inline distT="0" distB="0" distL="0" distR="0" wp14:anchorId="013D662D" wp14:editId="24166482">
            <wp:extent cx="962025" cy="1514475"/>
            <wp:effectExtent l="0" t="0" r="9525" b="9525"/>
            <wp:docPr id="1" name="Εικόνα 1" descr="El Greco - Portrait of a Man - WGA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Greco - Portrait of a Man - WGA10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BB">
        <w:rPr>
          <w:rFonts w:cs="Arial"/>
          <w:color w:val="202122"/>
          <w:shd w:val="clear" w:color="auto" w:fill="FFFFFF"/>
        </w:rPr>
        <w:t xml:space="preserve">  </w:t>
      </w:r>
      <w:proofErr w:type="spellStart"/>
      <w:r w:rsidRPr="002F20BB">
        <w:rPr>
          <w:rFonts w:cs="Arial"/>
          <w:b/>
          <w:bCs/>
          <w:color w:val="C00000"/>
          <w:shd w:val="clear" w:color="auto" w:fill="FFFFFF"/>
        </w:rPr>
        <w:t>Δομήνικος</w:t>
      </w:r>
      <w:proofErr w:type="spellEnd"/>
      <w:r w:rsidRPr="002F20BB">
        <w:rPr>
          <w:rFonts w:cs="Arial"/>
          <w:b/>
          <w:bCs/>
          <w:color w:val="C00000"/>
          <w:shd w:val="clear" w:color="auto" w:fill="FFFFFF"/>
        </w:rPr>
        <w:t xml:space="preserve"> Θεοτοκόπουλος</w:t>
      </w:r>
      <w:r w:rsidR="009146C4">
        <w:rPr>
          <w:rFonts w:cs="Arial"/>
          <w:b/>
          <w:bCs/>
          <w:color w:val="C00000"/>
          <w:shd w:val="clear" w:color="auto" w:fill="FFFFFF"/>
          <w:lang w:val="en-US"/>
        </w:rPr>
        <w:t>,</w:t>
      </w:r>
      <w:r w:rsidRPr="002F20BB">
        <w:rPr>
          <w:rFonts w:cs="Arial"/>
          <w:b/>
          <w:bCs/>
          <w:i/>
          <w:iCs/>
          <w:color w:val="C00000"/>
          <w:shd w:val="clear" w:color="auto" w:fill="FFFFFF"/>
        </w:rPr>
        <w:t xml:space="preserve"> </w:t>
      </w:r>
      <w:proofErr w:type="spellStart"/>
      <w:r w:rsidRPr="002F20BB">
        <w:rPr>
          <w:rFonts w:cs="Arial"/>
          <w:b/>
          <w:bCs/>
          <w:i/>
          <w:iCs/>
          <w:color w:val="C00000"/>
          <w:shd w:val="clear" w:color="auto" w:fill="FFFFFF"/>
        </w:rPr>
        <w:t>El</w:t>
      </w:r>
      <w:proofErr w:type="spellEnd"/>
      <w:r w:rsidRPr="002F20BB">
        <w:rPr>
          <w:rFonts w:cs="Arial"/>
          <w:b/>
          <w:bCs/>
          <w:i/>
          <w:iCs/>
          <w:color w:val="C00000"/>
          <w:shd w:val="clear" w:color="auto" w:fill="FFFFFF"/>
        </w:rPr>
        <w:t xml:space="preserve"> </w:t>
      </w:r>
      <w:proofErr w:type="spellStart"/>
      <w:r w:rsidRPr="002F20BB">
        <w:rPr>
          <w:rFonts w:cs="Arial"/>
          <w:b/>
          <w:bCs/>
          <w:i/>
          <w:iCs/>
          <w:color w:val="C00000"/>
          <w:shd w:val="clear" w:color="auto" w:fill="FFFFFF"/>
        </w:rPr>
        <w:t>Greco</w:t>
      </w:r>
      <w:proofErr w:type="spellEnd"/>
      <w:r w:rsidRPr="002F20BB">
        <w:rPr>
          <w:rFonts w:cs="Arial"/>
          <w:b/>
          <w:color w:val="C00000"/>
          <w:shd w:val="clear" w:color="auto" w:fill="FFFFFF"/>
        </w:rPr>
        <w:t>  </w:t>
      </w:r>
      <w:r w:rsidRPr="002F20BB">
        <w:rPr>
          <w:rFonts w:cs="Arial"/>
          <w:b/>
          <w:color w:val="C00000"/>
          <w:shd w:val="clear" w:color="auto" w:fill="FFFFFF"/>
          <w:vertAlign w:val="superscript"/>
        </w:rPr>
        <w:t xml:space="preserve"> </w:t>
      </w:r>
    </w:p>
    <w:p w14:paraId="46F4422F" w14:textId="77777777" w:rsidR="006A3E52" w:rsidRPr="0052224F" w:rsidRDefault="006A3E52">
      <w:r w:rsidRPr="0052224F">
        <w:rPr>
          <w:noProof/>
        </w:rPr>
        <w:drawing>
          <wp:inline distT="0" distB="0" distL="0" distR="0" wp14:anchorId="39692BA4" wp14:editId="71AAE993">
            <wp:extent cx="4933950" cy="4781550"/>
            <wp:effectExtent l="0" t="0" r="0" b="0"/>
            <wp:docPr id="4" name="Εικόνα 4" descr="Οι ποιμένες γονατίζουν&quot; από το Λύκειο Ελληνίδων - e-thessali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ι ποιμένες γονατίζουν&quot; από το Λύκειο Ελληνίδων - e-thessalia.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BDEEA" w14:textId="77777777" w:rsidR="006A3E52" w:rsidRPr="009146C4" w:rsidRDefault="006A3E52" w:rsidP="002F20BB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eastAsia="Times New Roman" w:cs="Times New Roman"/>
          <w:b/>
          <w:color w:val="C00000"/>
          <w:kern w:val="36"/>
        </w:rPr>
      </w:pPr>
      <w:r w:rsidRPr="009146C4">
        <w:rPr>
          <w:rFonts w:eastAsia="Times New Roman" w:cs="Times New Roman"/>
          <w:b/>
          <w:color w:val="C00000"/>
          <w:kern w:val="36"/>
        </w:rPr>
        <w:t>“Οι ποιμένες γονατίζουν”</w:t>
      </w:r>
    </w:p>
    <w:p w14:paraId="2DC388AE" w14:textId="77777777" w:rsidR="006A3E52" w:rsidRDefault="006A3E52"/>
    <w:p w14:paraId="415F549A" w14:textId="77777777" w:rsidR="002F20BB" w:rsidRDefault="002F20BB"/>
    <w:sectPr w:rsidR="002F20BB" w:rsidSect="00831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2"/>
    <w:rsid w:val="002F20BB"/>
    <w:rsid w:val="004549AD"/>
    <w:rsid w:val="0052224F"/>
    <w:rsid w:val="006A3E52"/>
    <w:rsid w:val="008314C4"/>
    <w:rsid w:val="009146C4"/>
    <w:rsid w:val="00F47B22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3BD"/>
  <w15:docId w15:val="{53CB95E0-E85F-4441-8266-D941559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C4"/>
  </w:style>
  <w:style w:type="paragraph" w:styleId="1">
    <w:name w:val="heading 1"/>
    <w:basedOn w:val="a"/>
    <w:link w:val="1Char"/>
    <w:uiPriority w:val="9"/>
    <w:qFormat/>
    <w:rsid w:val="006A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A3E5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3E5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A3E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6</cp:revision>
  <dcterms:created xsi:type="dcterms:W3CDTF">2020-12-10T11:16:00Z</dcterms:created>
  <dcterms:modified xsi:type="dcterms:W3CDTF">2020-12-10T14:32:00Z</dcterms:modified>
</cp:coreProperties>
</file>