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83" w:rsidRPr="00E26E83" w:rsidRDefault="00E26E83">
      <w:pPr>
        <w:rPr>
          <w:color w:val="FF0000"/>
          <w:sz w:val="28"/>
          <w:szCs w:val="28"/>
          <w:lang w:val="en-US"/>
        </w:rPr>
      </w:pPr>
    </w:p>
    <w:p w:rsidR="00E26E83" w:rsidRPr="00E26E83" w:rsidRDefault="00E26E83" w:rsidP="00E26E8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</w:rPr>
      </w:pPr>
      <w:r w:rsidRPr="00E26E83">
        <w:rPr>
          <w:rFonts w:ascii="Arial" w:eastAsia="Times New Roman" w:hAnsi="Arial" w:cs="Arial"/>
          <w:color w:val="FF0000"/>
          <w:kern w:val="36"/>
          <w:sz w:val="28"/>
          <w:szCs w:val="28"/>
        </w:rPr>
        <w:t>Ένα αβγό... δίχως χρώμα!</w:t>
      </w:r>
    </w:p>
    <w:p w:rsidR="00E26E83" w:rsidRPr="00E26E83" w:rsidRDefault="00E26E83"/>
    <w:p w:rsidR="00000000" w:rsidRPr="00E26E83" w:rsidRDefault="00E26E83">
      <w:hyperlink r:id="rId4" w:history="1">
        <w:r w:rsidRPr="003D7F4D">
          <w:rPr>
            <w:rStyle w:val="-"/>
          </w:rPr>
          <w:t>https://video.lin</w:t>
        </w:r>
        <w:r w:rsidRPr="003D7F4D">
          <w:rPr>
            <w:rStyle w:val="-"/>
          </w:rPr>
          <w:t>k</w:t>
        </w:r>
        <w:r w:rsidRPr="003D7F4D">
          <w:rPr>
            <w:rStyle w:val="-"/>
          </w:rPr>
          <w:t>/w/sHGjc</w:t>
        </w:r>
      </w:hyperlink>
    </w:p>
    <w:p w:rsidR="00E26E83" w:rsidRPr="00E26E83" w:rsidRDefault="00E26E83"/>
    <w:sectPr w:rsidR="00E26E83" w:rsidRPr="00E26E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E83"/>
    <w:rsid w:val="00E2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26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6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unhideWhenUsed/>
    <w:rsid w:val="00E26E8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26E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sHGj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2021-04-12T07:09:00Z</dcterms:created>
  <dcterms:modified xsi:type="dcterms:W3CDTF">2021-04-12T07:10:00Z</dcterms:modified>
</cp:coreProperties>
</file>